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643" w:rsidRDefault="00433C0B" w:rsidP="00433C0B">
      <w:pPr>
        <w:jc w:val="center"/>
      </w:pPr>
      <w:r>
        <w:rPr>
          <w:noProof/>
          <w:lang w:eastAsia="tr-TR"/>
        </w:rPr>
        <w:drawing>
          <wp:inline distT="0" distB="0" distL="0" distR="0" wp14:anchorId="045F5766" wp14:editId="58A8A7CA">
            <wp:extent cx="1162050" cy="1981200"/>
            <wp:effectExtent l="0" t="0" r="0" b="0"/>
            <wp:docPr id="1" name="Resim 1" descr="FI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EP-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1981200"/>
                    </a:xfrm>
                    <a:prstGeom prst="rect">
                      <a:avLst/>
                    </a:prstGeom>
                    <a:solidFill>
                      <a:srgbClr val="FFFFFF"/>
                    </a:solidFill>
                    <a:ln>
                      <a:noFill/>
                    </a:ln>
                  </pic:spPr>
                </pic:pic>
              </a:graphicData>
            </a:graphic>
          </wp:inline>
        </w:drawing>
      </w:r>
    </w:p>
    <w:p w:rsidR="00433C0B" w:rsidRPr="007F2B7E" w:rsidRDefault="00433C0B" w:rsidP="00433C0B">
      <w:pPr>
        <w:spacing w:after="0" w:line="360" w:lineRule="auto"/>
        <w:jc w:val="center"/>
        <w:rPr>
          <w:rFonts w:ascii="Arial" w:eastAsia="Times New Roman" w:hAnsi="Arial" w:cs="Arial"/>
          <w:b/>
          <w:sz w:val="24"/>
          <w:szCs w:val="24"/>
          <w:lang w:eastAsia="tr-TR"/>
        </w:rPr>
      </w:pPr>
      <w:r w:rsidRPr="007F2B7E">
        <w:rPr>
          <w:rFonts w:ascii="Arial" w:eastAsia="Times New Roman" w:hAnsi="Arial" w:cs="Arial"/>
          <w:b/>
          <w:sz w:val="24"/>
          <w:szCs w:val="24"/>
          <w:lang w:eastAsia="tr-TR"/>
        </w:rPr>
        <w:t>ULUSLARARASI JANDARMALAR VE</w:t>
      </w:r>
    </w:p>
    <w:p w:rsidR="00433C0B" w:rsidRPr="007F2B7E" w:rsidRDefault="00433C0B" w:rsidP="00433C0B">
      <w:pPr>
        <w:spacing w:after="0" w:line="360" w:lineRule="auto"/>
        <w:jc w:val="center"/>
        <w:rPr>
          <w:rFonts w:ascii="Arial" w:eastAsia="Times New Roman" w:hAnsi="Arial" w:cs="Arial"/>
          <w:b/>
          <w:sz w:val="24"/>
          <w:szCs w:val="24"/>
          <w:lang w:eastAsia="tr-TR"/>
        </w:rPr>
      </w:pPr>
      <w:r w:rsidRPr="007F2B7E">
        <w:rPr>
          <w:rFonts w:ascii="Arial" w:eastAsia="Times New Roman" w:hAnsi="Arial" w:cs="Arial"/>
          <w:b/>
          <w:sz w:val="24"/>
          <w:szCs w:val="24"/>
          <w:lang w:eastAsia="tr-TR"/>
        </w:rPr>
        <w:t>ASKERÎ STATÜLÜ KOLLUK KUVVETLERİ BİRLİĞİ (FIEP)</w:t>
      </w:r>
    </w:p>
    <w:p w:rsidR="00433C0B" w:rsidRPr="007F2B7E" w:rsidRDefault="00433C0B" w:rsidP="00433C0B">
      <w:pPr>
        <w:spacing w:after="0" w:line="360" w:lineRule="auto"/>
        <w:jc w:val="both"/>
        <w:rPr>
          <w:rFonts w:ascii="Arial" w:eastAsia="Times New Roman" w:hAnsi="Arial" w:cs="Arial"/>
          <w:bCs/>
          <w:lang w:eastAsia="tr-TR"/>
        </w:rPr>
      </w:pPr>
      <w:r w:rsidRPr="007F2B7E">
        <w:rPr>
          <w:rFonts w:ascii="Arial" w:eastAsia="Times New Roman" w:hAnsi="Arial" w:cs="Arial"/>
          <w:b/>
          <w:lang w:eastAsia="tr-TR"/>
        </w:rPr>
        <w:t>1.</w:t>
      </w:r>
      <w:r w:rsidRPr="007F2B7E">
        <w:rPr>
          <w:rFonts w:ascii="Arial" w:eastAsia="Times New Roman" w:hAnsi="Arial" w:cs="Arial"/>
          <w:b/>
          <w:lang w:eastAsia="tr-TR"/>
        </w:rPr>
        <w:tab/>
        <w:t>TANIM:</w:t>
      </w:r>
    </w:p>
    <w:p w:rsidR="00433C0B" w:rsidRPr="007F2B7E" w:rsidRDefault="00433C0B" w:rsidP="00433C0B">
      <w:pPr>
        <w:spacing w:after="0" w:line="360" w:lineRule="auto"/>
        <w:ind w:firstLine="708"/>
        <w:jc w:val="both"/>
        <w:rPr>
          <w:rFonts w:ascii="Arial" w:eastAsia="Times New Roman" w:hAnsi="Arial" w:cs="Arial"/>
          <w:bCs/>
          <w:lang w:eastAsia="tr-TR"/>
        </w:rPr>
      </w:pPr>
      <w:r w:rsidRPr="007F2B7E">
        <w:rPr>
          <w:rFonts w:ascii="Arial" w:eastAsia="Times New Roman" w:hAnsi="Arial" w:cs="Arial"/>
          <w:bCs/>
          <w:lang w:eastAsia="tr-TR"/>
        </w:rPr>
        <w:t>Uluslararası Jandarmalar ve Askerî Statülü Kolluk Kuvvetleri Birliği “FIEP”, Dünya Jandarmaları ve Askerî Statülü Kolluk Kuvvetleri arasındaki işbirliğini güçlendirmek amacıyla oluşturulan uluslararası bir organizasyondur.</w:t>
      </w:r>
    </w:p>
    <w:p w:rsidR="00433C0B" w:rsidRPr="007F2B7E" w:rsidRDefault="00433C0B" w:rsidP="00433C0B">
      <w:pPr>
        <w:spacing w:after="0" w:line="360" w:lineRule="auto"/>
        <w:jc w:val="both"/>
        <w:rPr>
          <w:rFonts w:ascii="Arial" w:eastAsia="Times New Roman" w:hAnsi="Arial" w:cs="Arial"/>
          <w:b/>
          <w:bCs/>
          <w:lang w:eastAsia="tr-TR"/>
        </w:rPr>
      </w:pPr>
      <w:r w:rsidRPr="007F2B7E">
        <w:rPr>
          <w:rFonts w:ascii="Arial" w:eastAsia="Times New Roman" w:hAnsi="Arial" w:cs="Arial"/>
          <w:b/>
          <w:bCs/>
          <w:lang w:eastAsia="tr-TR"/>
        </w:rPr>
        <w:t>2.</w:t>
      </w:r>
      <w:r w:rsidRPr="007F2B7E">
        <w:rPr>
          <w:rFonts w:ascii="Arial" w:eastAsia="Times New Roman" w:hAnsi="Arial" w:cs="Arial"/>
          <w:b/>
          <w:bCs/>
          <w:lang w:eastAsia="tr-TR"/>
        </w:rPr>
        <w:tab/>
        <w:t>FIEP ÜYELERİ:</w:t>
      </w:r>
    </w:p>
    <w:p w:rsidR="00433C0B" w:rsidRPr="00433C0B" w:rsidRDefault="00433C0B" w:rsidP="00433C0B">
      <w:pPr>
        <w:spacing w:after="0" w:line="360" w:lineRule="auto"/>
        <w:ind w:firstLine="708"/>
        <w:jc w:val="both"/>
        <w:rPr>
          <w:rFonts w:ascii="Arial" w:eastAsia="Times New Roman" w:hAnsi="Arial" w:cs="Arial"/>
          <w:lang w:eastAsia="tr-TR"/>
        </w:rPr>
      </w:pPr>
      <w:r w:rsidRPr="00433C0B">
        <w:rPr>
          <w:rFonts w:ascii="Arial" w:eastAsia="Times New Roman" w:hAnsi="Arial" w:cs="Arial"/>
          <w:bCs/>
          <w:color w:val="000000"/>
          <w:lang w:eastAsia="tr-TR"/>
        </w:rPr>
        <w:t xml:space="preserve">Hâlihazırda Fransa, İtalya, İspanya, Portekiz, Türkiye, Hollanda, Fas, Romanya, Ürdün, Tunus, Arjantin, Şili, </w:t>
      </w:r>
      <w:r w:rsidRPr="00433C0B">
        <w:rPr>
          <w:rFonts w:ascii="Arial" w:eastAsia="Times New Roman" w:hAnsi="Arial" w:cs="Arial"/>
          <w:bCs/>
          <w:lang w:eastAsia="tr-TR"/>
        </w:rPr>
        <w:t xml:space="preserve">Katar, Filistin, Brezilya, Ukrayna, Cibuti, Senegal ve Kuveyt Jandarmaları </w:t>
      </w:r>
      <w:r w:rsidRPr="00433C0B">
        <w:rPr>
          <w:rFonts w:ascii="Arial" w:eastAsia="Times New Roman" w:hAnsi="Arial" w:cs="Arial"/>
          <w:bCs/>
          <w:color w:val="000000"/>
          <w:lang w:eastAsia="tr-TR"/>
        </w:rPr>
        <w:t>birliğin asli üyesi</w:t>
      </w:r>
      <w:r w:rsidR="00F8723A">
        <w:rPr>
          <w:rFonts w:ascii="Arial" w:eastAsia="Times New Roman" w:hAnsi="Arial" w:cs="Arial"/>
          <w:bCs/>
          <w:lang w:eastAsia="tr-TR"/>
        </w:rPr>
        <w:t xml:space="preserve">dir. Bangladeş, </w:t>
      </w:r>
      <w:r w:rsidRPr="00433C0B">
        <w:rPr>
          <w:rFonts w:ascii="Arial" w:eastAsia="Times New Roman" w:hAnsi="Arial" w:cs="Arial"/>
          <w:bCs/>
          <w:lang w:eastAsia="tr-TR"/>
        </w:rPr>
        <w:t>Moldova</w:t>
      </w:r>
      <w:r w:rsidR="00F8723A">
        <w:rPr>
          <w:rFonts w:ascii="Arial" w:eastAsia="Times New Roman" w:hAnsi="Arial" w:cs="Arial"/>
          <w:bCs/>
          <w:lang w:eastAsia="tr-TR"/>
        </w:rPr>
        <w:t xml:space="preserve"> ve San Marino</w:t>
      </w:r>
      <w:r w:rsidRPr="00433C0B">
        <w:rPr>
          <w:rFonts w:ascii="Arial" w:eastAsia="Times New Roman" w:hAnsi="Arial" w:cs="Arial"/>
          <w:bCs/>
          <w:lang w:eastAsia="tr-TR"/>
        </w:rPr>
        <w:t xml:space="preserve"> Jandarmalarının üyelik başvuruları ise değerlendirme aşamasındadır.</w:t>
      </w:r>
    </w:p>
    <w:p w:rsidR="00433C0B" w:rsidRDefault="004C7414" w:rsidP="00433C0B">
      <w:pPr>
        <w:spacing w:line="360" w:lineRule="auto"/>
        <w:ind w:firstLine="708"/>
        <w:jc w:val="both"/>
        <w:rPr>
          <w:rFonts w:ascii="Arial" w:hAnsi="Arial" w:cs="Arial"/>
          <w:b/>
          <w:bCs/>
          <w:color w:val="0000FF"/>
        </w:rPr>
      </w:pPr>
      <w:r>
        <w:rPr>
          <w:rFonts w:ascii="Arial" w:hAnsi="Arial" w:cs="Arial"/>
          <w:b/>
          <w:bCs/>
          <w:noProof/>
          <w:color w:val="0000FF"/>
          <w:lang w:eastAsia="tr-TR"/>
        </w:rPr>
        <w:drawing>
          <wp:anchor distT="0" distB="0" distL="114300" distR="114300" simplePos="0" relativeHeight="251661312" behindDoc="0" locked="0" layoutInCell="1" allowOverlap="1" wp14:anchorId="04A8B36B" wp14:editId="56F7D494">
            <wp:simplePos x="0" y="0"/>
            <wp:positionH relativeFrom="column">
              <wp:posOffset>170815</wp:posOffset>
            </wp:positionH>
            <wp:positionV relativeFrom="paragraph">
              <wp:posOffset>229870</wp:posOffset>
            </wp:positionV>
            <wp:extent cx="5495925" cy="3714750"/>
            <wp:effectExtent l="0" t="0" r="9525" b="0"/>
            <wp:wrapSquare wrapText="bothSides"/>
            <wp:docPr id="6" name="Resim 6" descr="fiep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ep_20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5925"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C0B">
        <w:rPr>
          <w:rFonts w:ascii="Arial" w:hAnsi="Arial" w:cs="Arial"/>
          <w:b/>
          <w:bCs/>
          <w:noProof/>
          <w:color w:val="0000FF"/>
          <w:lang w:eastAsia="tr-TR"/>
        </w:rPr>
        <mc:AlternateContent>
          <mc:Choice Requires="wps">
            <w:drawing>
              <wp:anchor distT="0" distB="0" distL="114300" distR="114300" simplePos="0" relativeHeight="251658240" behindDoc="0" locked="0" layoutInCell="1" allowOverlap="1" wp14:anchorId="0B29ECA0" wp14:editId="62677FB4">
                <wp:simplePos x="0" y="0"/>
                <wp:positionH relativeFrom="column">
                  <wp:posOffset>-80645</wp:posOffset>
                </wp:positionH>
                <wp:positionV relativeFrom="paragraph">
                  <wp:posOffset>55880</wp:posOffset>
                </wp:positionV>
                <wp:extent cx="6000750" cy="0"/>
                <wp:effectExtent l="0" t="38100" r="0" b="38100"/>
                <wp:wrapSquare wrapText="bothSides"/>
                <wp:docPr id="4" name="Düz Bağlayıc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762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7E70E" id="Düz Bağlayıcı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4.4pt" to="466.1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" strokecolor="#f60" strokeweight="6pt">
                <w10:wrap type="square"/>
              </v:line>
            </w:pict>
          </mc:Fallback>
        </mc:AlternateContent>
      </w:r>
      <w:r w:rsidR="00433C0B" w:rsidRPr="00433C0B">
        <w:rPr>
          <w:rFonts w:ascii="Arial" w:hAnsi="Arial" w:cs="Arial"/>
          <w:b/>
          <w:bCs/>
          <w:color w:val="0000FF"/>
        </w:rPr>
        <w:t xml:space="preserve"> </w:t>
      </w:r>
    </w:p>
    <w:p w:rsidR="00433C0B" w:rsidRDefault="00433C0B" w:rsidP="00433C0B">
      <w:pPr>
        <w:spacing w:line="360" w:lineRule="auto"/>
        <w:ind w:firstLine="708"/>
        <w:jc w:val="both"/>
        <w:rPr>
          <w:rFonts w:ascii="Arial" w:hAnsi="Arial" w:cs="Arial"/>
          <w:b/>
          <w:bCs/>
          <w:color w:val="0000FF"/>
        </w:rPr>
      </w:pPr>
    </w:p>
    <w:p w:rsidR="00433C0B" w:rsidRDefault="00433C0B" w:rsidP="00433C0B">
      <w:pPr>
        <w:spacing w:line="360" w:lineRule="auto"/>
        <w:ind w:firstLine="708"/>
        <w:jc w:val="both"/>
        <w:rPr>
          <w:rFonts w:ascii="Arial" w:hAnsi="Arial" w:cs="Arial"/>
          <w:b/>
          <w:bCs/>
          <w:color w:val="0000FF"/>
        </w:rPr>
      </w:pPr>
    </w:p>
    <w:p w:rsidR="00433C0B" w:rsidRDefault="00433C0B" w:rsidP="00433C0B">
      <w:pPr>
        <w:spacing w:line="360" w:lineRule="auto"/>
        <w:ind w:firstLine="708"/>
        <w:jc w:val="both"/>
        <w:rPr>
          <w:rFonts w:ascii="Arial" w:hAnsi="Arial" w:cs="Arial"/>
          <w:b/>
          <w:bCs/>
          <w:color w:val="0000FF"/>
        </w:rPr>
      </w:pPr>
    </w:p>
    <w:p w:rsidR="00433C0B" w:rsidRDefault="00433C0B" w:rsidP="00433C0B">
      <w:pPr>
        <w:spacing w:line="360" w:lineRule="auto"/>
        <w:ind w:firstLine="708"/>
        <w:jc w:val="both"/>
        <w:rPr>
          <w:rFonts w:ascii="Arial" w:hAnsi="Arial" w:cs="Arial"/>
          <w:b/>
          <w:bCs/>
          <w:color w:val="0000FF"/>
        </w:rPr>
      </w:pPr>
    </w:p>
    <w:p w:rsidR="00433C0B" w:rsidRDefault="00433C0B" w:rsidP="00433C0B">
      <w:pPr>
        <w:spacing w:line="360" w:lineRule="auto"/>
        <w:ind w:firstLine="708"/>
        <w:jc w:val="both"/>
        <w:rPr>
          <w:rFonts w:ascii="Arial" w:hAnsi="Arial" w:cs="Arial"/>
          <w:b/>
          <w:bCs/>
          <w:color w:val="0000FF"/>
        </w:rPr>
      </w:pPr>
    </w:p>
    <w:p w:rsidR="00433C0B" w:rsidRDefault="00433C0B" w:rsidP="00433C0B">
      <w:pPr>
        <w:spacing w:line="360" w:lineRule="auto"/>
        <w:ind w:firstLine="708"/>
        <w:jc w:val="both"/>
        <w:rPr>
          <w:rFonts w:ascii="Arial" w:hAnsi="Arial" w:cs="Arial"/>
          <w:b/>
          <w:bCs/>
          <w:color w:val="0000FF"/>
        </w:rPr>
      </w:pPr>
    </w:p>
    <w:p w:rsidR="00433C0B" w:rsidRDefault="00433C0B" w:rsidP="00433C0B">
      <w:pPr>
        <w:spacing w:line="360" w:lineRule="auto"/>
        <w:ind w:firstLine="708"/>
        <w:jc w:val="both"/>
        <w:rPr>
          <w:rFonts w:ascii="Arial" w:hAnsi="Arial" w:cs="Arial"/>
          <w:b/>
          <w:bCs/>
          <w:color w:val="0000FF"/>
        </w:rPr>
      </w:pPr>
    </w:p>
    <w:p w:rsidR="00433C0B" w:rsidRDefault="00433C0B" w:rsidP="00433C0B">
      <w:pPr>
        <w:spacing w:line="360" w:lineRule="auto"/>
        <w:ind w:firstLine="708"/>
        <w:jc w:val="both"/>
        <w:rPr>
          <w:rFonts w:ascii="Arial" w:hAnsi="Arial" w:cs="Arial"/>
          <w:b/>
          <w:bCs/>
          <w:color w:val="0000FF"/>
        </w:rPr>
      </w:pPr>
    </w:p>
    <w:p w:rsidR="00433C0B" w:rsidRDefault="004C7414" w:rsidP="00433C0B">
      <w:pPr>
        <w:spacing w:line="360" w:lineRule="auto"/>
        <w:ind w:firstLine="708"/>
        <w:jc w:val="both"/>
        <w:rPr>
          <w:rFonts w:ascii="Arial" w:hAnsi="Arial" w:cs="Arial"/>
          <w:b/>
          <w:bCs/>
          <w:color w:val="0000FF"/>
        </w:rPr>
      </w:pPr>
      <w:r>
        <w:rPr>
          <w:rFonts w:ascii="Arial" w:hAnsi="Arial" w:cs="Arial"/>
          <w:b/>
          <w:bCs/>
          <w:noProof/>
          <w:color w:val="0000FF"/>
          <w:lang w:eastAsia="tr-TR"/>
        </w:rPr>
        <mc:AlternateContent>
          <mc:Choice Requires="wps">
            <w:drawing>
              <wp:anchor distT="0" distB="0" distL="114300" distR="114300" simplePos="0" relativeHeight="251660288" behindDoc="0" locked="0" layoutInCell="1" allowOverlap="1" wp14:anchorId="23AC1DFF" wp14:editId="1D07985B">
                <wp:simplePos x="0" y="0"/>
                <wp:positionH relativeFrom="column">
                  <wp:posOffset>-5866765</wp:posOffset>
                </wp:positionH>
                <wp:positionV relativeFrom="paragraph">
                  <wp:posOffset>679450</wp:posOffset>
                </wp:positionV>
                <wp:extent cx="6000750" cy="0"/>
                <wp:effectExtent l="0" t="38100" r="0" b="38100"/>
                <wp:wrapSquare wrapText="bothSides"/>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762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8CEEE" id="Düz Bağlayıcı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95pt,53.5pt" to="10.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" strokecolor="#f60" strokeweight="6pt">
                <w10:wrap type="square"/>
              </v:line>
            </w:pict>
          </mc:Fallback>
        </mc:AlternateContent>
      </w:r>
    </w:p>
    <w:p w:rsidR="004C7414" w:rsidRDefault="004C7414" w:rsidP="00433C0B">
      <w:pPr>
        <w:spacing w:before="120" w:after="0" w:line="360" w:lineRule="auto"/>
        <w:jc w:val="both"/>
        <w:rPr>
          <w:rFonts w:ascii="Arial" w:eastAsia="Times New Roman" w:hAnsi="Arial" w:cs="Arial"/>
          <w:b/>
          <w:bCs/>
          <w:color w:val="0000FF"/>
          <w:lang w:eastAsia="tr-TR"/>
        </w:rPr>
      </w:pPr>
    </w:p>
    <w:p w:rsidR="00433C0B" w:rsidRPr="007F2B7E" w:rsidRDefault="00433C0B" w:rsidP="00AD326A">
      <w:pPr>
        <w:tabs>
          <w:tab w:val="left" w:pos="709"/>
        </w:tabs>
        <w:spacing w:before="120" w:after="0" w:line="360" w:lineRule="auto"/>
        <w:jc w:val="both"/>
        <w:rPr>
          <w:rFonts w:ascii="Arial" w:eastAsia="Times New Roman" w:hAnsi="Arial" w:cs="Arial"/>
          <w:b/>
          <w:bCs/>
          <w:lang w:eastAsia="tr-TR"/>
        </w:rPr>
      </w:pPr>
      <w:r w:rsidRPr="007F2B7E">
        <w:rPr>
          <w:rFonts w:ascii="Arial" w:eastAsia="Times New Roman" w:hAnsi="Arial" w:cs="Arial"/>
          <w:b/>
          <w:bCs/>
          <w:lang w:eastAsia="tr-TR"/>
        </w:rPr>
        <w:lastRenderedPageBreak/>
        <w:t>3.</w:t>
      </w:r>
      <w:r w:rsidRPr="007F2B7E">
        <w:rPr>
          <w:rFonts w:ascii="Arial" w:eastAsia="Times New Roman" w:hAnsi="Arial" w:cs="Arial"/>
          <w:b/>
          <w:bCs/>
          <w:lang w:eastAsia="tr-TR"/>
        </w:rPr>
        <w:tab/>
        <w:t>FIEP’İN TARİHÇESİ:</w:t>
      </w:r>
    </w:p>
    <w:p w:rsidR="00433C0B" w:rsidRPr="00433C0B" w:rsidRDefault="00433C0B" w:rsidP="00433C0B">
      <w:pPr>
        <w:spacing w:before="120" w:after="0" w:line="360" w:lineRule="auto"/>
        <w:ind w:firstLine="708"/>
        <w:jc w:val="both"/>
        <w:rPr>
          <w:rFonts w:ascii="Arial" w:eastAsia="Times New Roman" w:hAnsi="Arial" w:cs="Arial"/>
          <w:lang w:eastAsia="tr-TR"/>
        </w:rPr>
      </w:pPr>
      <w:r w:rsidRPr="00433C0B">
        <w:rPr>
          <w:rFonts w:ascii="Arial" w:eastAsia="Times New Roman" w:hAnsi="Arial" w:cs="Arial"/>
          <w:lang w:eastAsia="tr-TR"/>
        </w:rPr>
        <w:t>Fransa Millî Jandarma Genel Direktörlüğü, ülkelerinin yüzölçümlerinin büyük bir kısmında emniyet ve asayişin sağlanmasından sorumlu olan askerî statülü kolluk kuvvetlerinin uluslararası alanda da hak ettikleri yere sahip olmalarını sağlamak maksadıyla, 01 Ekim 1992’de</w:t>
      </w:r>
      <w:r w:rsidRPr="00433C0B">
        <w:rPr>
          <w:rFonts w:ascii="Arial" w:eastAsia="Times New Roman" w:hAnsi="Arial" w:cs="Arial"/>
          <w:b/>
          <w:bCs/>
          <w:lang w:eastAsia="tr-TR"/>
        </w:rPr>
        <w:t xml:space="preserve"> </w:t>
      </w:r>
      <w:r w:rsidRPr="00433C0B">
        <w:rPr>
          <w:rFonts w:ascii="Arial" w:eastAsia="Times New Roman" w:hAnsi="Arial" w:cs="Arial"/>
          <w:lang w:eastAsia="tr-TR"/>
        </w:rPr>
        <w:t>bir işbirliği projesi önermiştir.</w:t>
      </w:r>
    </w:p>
    <w:p w:rsidR="00433C0B" w:rsidRPr="00433C0B" w:rsidRDefault="00433C0B" w:rsidP="00433C0B">
      <w:pPr>
        <w:spacing w:before="120" w:after="0" w:line="360" w:lineRule="auto"/>
        <w:ind w:firstLine="708"/>
        <w:jc w:val="both"/>
        <w:rPr>
          <w:rFonts w:ascii="Arial" w:eastAsia="Times New Roman" w:hAnsi="Arial" w:cs="Arial"/>
          <w:lang w:eastAsia="tr-TR"/>
        </w:rPr>
      </w:pPr>
      <w:r w:rsidRPr="00433C0B">
        <w:rPr>
          <w:rFonts w:ascii="Arial" w:eastAsia="Times New Roman" w:hAnsi="Arial" w:cs="Arial"/>
          <w:lang w:eastAsia="tr-TR"/>
        </w:rPr>
        <w:t>Bu maksatla, çeşitli platformlarda işbirliği çalışmaları başlatılmıştır. Çalışmaların daha sağlıklı yürütülebilmesi ve yasal sınırlarının belirlenebilmesi maksadıyla, 18 Mayıs 1994 tarihinde, Madrid’de, Fransa Millî Jandarma Genel Direktörlüğü, İtalya Karabinieri Genel Komutanlığı ve İspanya Guardia Civil Genel Direktörlüğü temsilcileri arasında bir toplantı yapılmıştır. Bu toplantıda, ülkelerin isimlerinin baş harflerini temsilen (FIE) adı altında bir organizasyon kurulmuştur.</w:t>
      </w:r>
    </w:p>
    <w:p w:rsidR="00433C0B" w:rsidRPr="00433C0B" w:rsidRDefault="00433C0B" w:rsidP="00433C0B">
      <w:pPr>
        <w:spacing w:before="120" w:after="0" w:line="360" w:lineRule="auto"/>
        <w:ind w:firstLine="708"/>
        <w:jc w:val="both"/>
        <w:rPr>
          <w:rFonts w:ascii="Arial" w:eastAsia="Times New Roman" w:hAnsi="Arial" w:cs="Arial"/>
          <w:lang w:eastAsia="tr-TR"/>
        </w:rPr>
      </w:pPr>
      <w:r w:rsidRPr="00433C0B">
        <w:rPr>
          <w:rFonts w:ascii="Arial" w:eastAsia="Times New Roman" w:hAnsi="Arial" w:cs="Arial"/>
          <w:lang w:eastAsia="tr-TR"/>
        </w:rPr>
        <w:t>Söz konusu organizasyona katılma çağrısına olumlu cevap veren Portekiz Ulusal Cumhuriyet Muhafızları Komutanlığı da, 02 Haziran 1995 tarihinde Roma’da yapılan toplantıya katılmış ve FIE, FIEP olmuştur.</w:t>
      </w:r>
    </w:p>
    <w:p w:rsidR="00433C0B" w:rsidRPr="00433C0B" w:rsidRDefault="00433C0B" w:rsidP="00433C0B">
      <w:pPr>
        <w:spacing w:before="120" w:after="0" w:line="360" w:lineRule="auto"/>
        <w:ind w:firstLine="708"/>
        <w:jc w:val="both"/>
        <w:rPr>
          <w:rFonts w:ascii="Arial" w:eastAsia="Times New Roman" w:hAnsi="Arial" w:cs="Arial"/>
          <w:lang w:eastAsia="tr-TR"/>
        </w:rPr>
      </w:pPr>
      <w:r w:rsidRPr="00433C0B">
        <w:rPr>
          <w:rFonts w:ascii="Arial" w:eastAsia="Times New Roman" w:hAnsi="Arial" w:cs="Arial"/>
          <w:lang w:eastAsia="tr-TR"/>
        </w:rPr>
        <w:t xml:space="preserve">Genel Komutan ve Direktörlerin katıldığı FIEP’in ilk zirve toplantısı, 23 Mayıs 1996 tarihinde Fransa’da yapılmıştır. Bu toplantıda imzalanan Ortak Açıklama </w:t>
      </w:r>
      <w:r w:rsidR="0051037B" w:rsidRPr="00433C0B">
        <w:rPr>
          <w:rFonts w:ascii="Arial" w:eastAsia="Times New Roman" w:hAnsi="Arial" w:cs="Arial"/>
          <w:lang w:eastAsia="tr-TR"/>
        </w:rPr>
        <w:t>ile</w:t>
      </w:r>
      <w:r w:rsidRPr="00433C0B">
        <w:rPr>
          <w:rFonts w:ascii="Arial" w:eastAsia="Times New Roman" w:hAnsi="Arial" w:cs="Arial"/>
          <w:lang w:eastAsia="tr-TR"/>
        </w:rPr>
        <w:t xml:space="preserve"> her yıl bir teşkilâtın dönem başkanlığını yürütmesi prensibi benimsenmiştir.</w:t>
      </w:r>
    </w:p>
    <w:p w:rsidR="00433C0B" w:rsidRPr="00433C0B" w:rsidRDefault="00433C0B" w:rsidP="00433C0B">
      <w:pPr>
        <w:tabs>
          <w:tab w:val="left" w:pos="567"/>
          <w:tab w:val="left" w:pos="900"/>
        </w:tabs>
        <w:spacing w:before="120" w:after="0" w:line="360" w:lineRule="auto"/>
        <w:jc w:val="both"/>
        <w:rPr>
          <w:rFonts w:ascii="Arial" w:eastAsia="Times New Roman" w:hAnsi="Arial" w:cs="Arial"/>
          <w:lang w:eastAsia="tr-TR"/>
        </w:rPr>
      </w:pPr>
      <w:r w:rsidRPr="00433C0B">
        <w:rPr>
          <w:rFonts w:ascii="Arial" w:eastAsia="Times New Roman" w:hAnsi="Arial" w:cs="Arial"/>
          <w:lang w:eastAsia="tr-TR"/>
        </w:rPr>
        <w:tab/>
        <w:t>J.Gn.K.lığınca, 30 Ağustos 1997 tarihinde, FIEP üyesi ülkelerin Jandarma Genel Komutan ve Direktörlerine birer mektup gönderilmiş ve FIEP teşkilâtına üye olma isteği bildirilmiştir.</w:t>
      </w:r>
    </w:p>
    <w:p w:rsidR="00433C0B" w:rsidRPr="00433C0B" w:rsidRDefault="00433C0B" w:rsidP="00433C0B">
      <w:pPr>
        <w:spacing w:before="120" w:after="0" w:line="360" w:lineRule="auto"/>
        <w:ind w:firstLine="708"/>
        <w:jc w:val="both"/>
        <w:rPr>
          <w:rFonts w:ascii="Arial" w:eastAsia="Times New Roman" w:hAnsi="Arial" w:cs="Arial"/>
          <w:bCs/>
          <w:lang w:eastAsia="tr-TR"/>
        </w:rPr>
      </w:pPr>
      <w:r w:rsidRPr="00433C0B">
        <w:rPr>
          <w:rFonts w:ascii="Arial" w:eastAsia="Times New Roman" w:hAnsi="Arial" w:cs="Arial"/>
          <w:bCs/>
          <w:lang w:eastAsia="tr-TR"/>
        </w:rPr>
        <w:t>Türk Jandarmasının FIEP’e üye olma talebi, 21 Ekim 1997’de Lizbon’da yapılan Genel Komutan ve Direktörler Zirve Toplantısında görüşülmüş ve Türk Jandarmasının “Gözlemci Üye”liği kabul edilmiştir.</w:t>
      </w:r>
    </w:p>
    <w:p w:rsidR="00433C0B" w:rsidRPr="00433C0B" w:rsidRDefault="00433C0B" w:rsidP="00433C0B">
      <w:pPr>
        <w:tabs>
          <w:tab w:val="left" w:pos="567"/>
          <w:tab w:val="left" w:pos="900"/>
        </w:tabs>
        <w:spacing w:before="120" w:after="0" w:line="360" w:lineRule="auto"/>
        <w:jc w:val="both"/>
        <w:rPr>
          <w:rFonts w:ascii="Arial" w:eastAsia="Times New Roman" w:hAnsi="Arial" w:cs="Arial"/>
          <w:bCs/>
          <w:lang w:eastAsia="tr-TR"/>
        </w:rPr>
      </w:pPr>
      <w:r w:rsidRPr="00433C0B">
        <w:rPr>
          <w:rFonts w:ascii="Arial" w:eastAsia="Times New Roman" w:hAnsi="Arial" w:cs="Arial"/>
          <w:bCs/>
          <w:lang w:eastAsia="tr-TR"/>
        </w:rPr>
        <w:tab/>
        <w:t>20 Ekim 1998 tarihinde Madrid’de yapılan Jandarma Genel Komutanlar ve Direktörler Zirve Toplantısında Jandarma Genel Komutanlığının FIEP’e aslî üyeliği onaylanmıştır. Aynı toplantıda, Hollanda Kraliyet Mareşose Komutanlığı ile Fas Kraliyet Jandarma Komutanlığının da FIEP teşkilâtına gözlemci üye statüsü ile katılmaları kabul edilmiştir.</w:t>
      </w:r>
    </w:p>
    <w:p w:rsidR="00433C0B" w:rsidRPr="00433C0B" w:rsidRDefault="00433C0B" w:rsidP="00433C0B">
      <w:pPr>
        <w:tabs>
          <w:tab w:val="left" w:pos="567"/>
          <w:tab w:val="left" w:pos="900"/>
        </w:tabs>
        <w:spacing w:before="120" w:after="0" w:line="360" w:lineRule="auto"/>
        <w:jc w:val="both"/>
        <w:rPr>
          <w:rFonts w:ascii="Arial" w:eastAsia="Times New Roman" w:hAnsi="Arial" w:cs="Arial"/>
          <w:lang w:eastAsia="tr-TR"/>
        </w:rPr>
      </w:pPr>
      <w:r w:rsidRPr="00433C0B">
        <w:rPr>
          <w:rFonts w:ascii="Arial" w:eastAsia="Times New Roman" w:hAnsi="Arial" w:cs="Arial"/>
          <w:lang w:eastAsia="tr-TR"/>
        </w:rPr>
        <w:tab/>
        <w:t>20 Ekim 1999 tarihinde Roma’da yapılan Jandarma Genel Komutanlar ve Direktörler Toplantısında, FIEP’in çalışmalarını ve iç işleyişini düzenleyen FIEP Mutabakatı imzalanmıştır. Söz konusu Mutabakat Metni son olarak 2019 yılında güncellenmiştir.</w:t>
      </w:r>
    </w:p>
    <w:p w:rsidR="00433C0B" w:rsidRPr="00433C0B" w:rsidRDefault="00433C0B" w:rsidP="00433C0B">
      <w:pPr>
        <w:tabs>
          <w:tab w:val="left" w:pos="567"/>
          <w:tab w:val="left" w:pos="900"/>
        </w:tabs>
        <w:spacing w:before="120" w:after="0" w:line="360" w:lineRule="auto"/>
        <w:jc w:val="both"/>
        <w:rPr>
          <w:rFonts w:ascii="Arial" w:eastAsia="Times New Roman" w:hAnsi="Arial" w:cs="Arial"/>
          <w:lang w:eastAsia="tr-TR"/>
        </w:rPr>
      </w:pPr>
    </w:p>
    <w:p w:rsidR="00433C0B" w:rsidRPr="00433C0B" w:rsidRDefault="00433C0B" w:rsidP="00433C0B">
      <w:pPr>
        <w:tabs>
          <w:tab w:val="left" w:pos="567"/>
          <w:tab w:val="left" w:pos="900"/>
        </w:tabs>
        <w:spacing w:before="120" w:after="0" w:line="360" w:lineRule="auto"/>
        <w:jc w:val="both"/>
        <w:rPr>
          <w:rFonts w:ascii="Arial" w:eastAsia="Times New Roman" w:hAnsi="Arial" w:cs="Arial"/>
          <w:highlight w:val="yellow"/>
          <w:lang w:eastAsia="tr-TR"/>
        </w:rPr>
      </w:pPr>
    </w:p>
    <w:p w:rsidR="00433C0B" w:rsidRPr="007F2B7E" w:rsidRDefault="00433C0B" w:rsidP="00AD326A">
      <w:pPr>
        <w:tabs>
          <w:tab w:val="left" w:pos="567"/>
        </w:tabs>
        <w:spacing w:before="120" w:after="0" w:line="360" w:lineRule="auto"/>
        <w:jc w:val="both"/>
        <w:rPr>
          <w:rFonts w:ascii="Arial" w:eastAsia="Times New Roman" w:hAnsi="Arial" w:cs="Arial"/>
          <w:b/>
          <w:bCs/>
          <w:lang w:eastAsia="tr-TR"/>
        </w:rPr>
      </w:pPr>
      <w:r w:rsidRPr="007F2B7E">
        <w:rPr>
          <w:rFonts w:ascii="Arial" w:eastAsia="Times New Roman" w:hAnsi="Arial" w:cs="Arial"/>
          <w:highlight w:val="yellow"/>
          <w:lang w:eastAsia="tr-TR"/>
        </w:rPr>
        <w:br w:type="page"/>
      </w:r>
      <w:r w:rsidRPr="007F2B7E">
        <w:rPr>
          <w:rFonts w:ascii="Arial" w:eastAsia="Times New Roman" w:hAnsi="Arial" w:cs="Arial"/>
          <w:b/>
          <w:bCs/>
          <w:lang w:eastAsia="tr-TR"/>
        </w:rPr>
        <w:lastRenderedPageBreak/>
        <w:t>4.</w:t>
      </w:r>
      <w:r w:rsidRPr="007F2B7E">
        <w:rPr>
          <w:rFonts w:ascii="Arial" w:eastAsia="Times New Roman" w:hAnsi="Arial" w:cs="Arial"/>
          <w:b/>
          <w:bCs/>
          <w:lang w:eastAsia="tr-TR"/>
        </w:rPr>
        <w:tab/>
      </w:r>
      <w:r w:rsidR="00AD326A" w:rsidRPr="007F2B7E">
        <w:rPr>
          <w:rFonts w:ascii="Arial" w:eastAsia="Times New Roman" w:hAnsi="Arial" w:cs="Arial"/>
          <w:b/>
          <w:bCs/>
          <w:lang w:eastAsia="tr-TR"/>
        </w:rPr>
        <w:tab/>
      </w:r>
      <w:r w:rsidRPr="007F2B7E">
        <w:rPr>
          <w:rFonts w:ascii="Arial" w:eastAsia="Times New Roman" w:hAnsi="Arial" w:cs="Arial"/>
          <w:b/>
          <w:bCs/>
          <w:lang w:eastAsia="tr-TR"/>
        </w:rPr>
        <w:t>FIEP ÜYELERİNİN ÜYELİK TARİHLERİ:</w:t>
      </w:r>
    </w:p>
    <w:tbl>
      <w:tblPr>
        <w:tblW w:w="9122"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961"/>
        <w:gridCol w:w="4653"/>
        <w:gridCol w:w="2508"/>
      </w:tblGrid>
      <w:tr w:rsidR="00433C0B" w:rsidRPr="00433C0B" w:rsidTr="00365457">
        <w:trPr>
          <w:trHeight w:val="365"/>
          <w:tblCellSpacing w:w="0" w:type="dxa"/>
          <w:jc w:val="center"/>
        </w:trPr>
        <w:tc>
          <w:tcPr>
            <w:tcW w:w="1961" w:type="dxa"/>
            <w:tcBorders>
              <w:top w:val="single" w:sz="2" w:space="0" w:color="auto"/>
              <w:left w:val="single" w:sz="6" w:space="0" w:color="auto"/>
              <w:bottom w:val="single" w:sz="6" w:space="0" w:color="auto"/>
              <w:right w:val="single" w:sz="6" w:space="0" w:color="auto"/>
            </w:tcBorders>
            <w:shd w:val="clear" w:color="auto" w:fill="FFCC99"/>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
                <w:lang w:eastAsia="tr-TR"/>
              </w:rPr>
            </w:pPr>
            <w:r w:rsidRPr="00433C0B">
              <w:rPr>
                <w:rFonts w:ascii="Arial" w:eastAsia="Times New Roman" w:hAnsi="Arial" w:cs="Arial"/>
                <w:b/>
                <w:bCs/>
                <w:lang w:eastAsia="tr-TR"/>
              </w:rPr>
              <w:t>Ülkeler</w:t>
            </w:r>
          </w:p>
        </w:tc>
        <w:tc>
          <w:tcPr>
            <w:tcW w:w="4653" w:type="dxa"/>
            <w:tcBorders>
              <w:top w:val="single" w:sz="2" w:space="0" w:color="auto"/>
              <w:left w:val="single" w:sz="6" w:space="0" w:color="auto"/>
              <w:bottom w:val="single" w:sz="6" w:space="0" w:color="auto"/>
              <w:right w:val="single" w:sz="6" w:space="0" w:color="auto"/>
            </w:tcBorders>
            <w:shd w:val="clear" w:color="auto" w:fill="FFCC99"/>
            <w:vAlign w:val="center"/>
          </w:tcPr>
          <w:p w:rsidR="00433C0B" w:rsidRPr="00433C0B" w:rsidRDefault="00433C0B" w:rsidP="00433C0B">
            <w:pPr>
              <w:tabs>
                <w:tab w:val="left" w:pos="567"/>
                <w:tab w:val="left" w:pos="900"/>
              </w:tabs>
              <w:spacing w:before="120" w:after="0" w:line="360" w:lineRule="auto"/>
              <w:ind w:firstLine="30"/>
              <w:jc w:val="center"/>
              <w:rPr>
                <w:rFonts w:ascii="Arial" w:eastAsia="Times New Roman" w:hAnsi="Arial" w:cs="Arial"/>
                <w:b/>
                <w:lang w:eastAsia="tr-TR"/>
              </w:rPr>
            </w:pPr>
            <w:r w:rsidRPr="00433C0B">
              <w:rPr>
                <w:rFonts w:ascii="Arial" w:eastAsia="Times New Roman" w:hAnsi="Arial" w:cs="Arial"/>
                <w:b/>
                <w:bCs/>
                <w:lang w:eastAsia="tr-TR"/>
              </w:rPr>
              <w:t>Teşkilatın Adı</w:t>
            </w:r>
          </w:p>
        </w:tc>
        <w:tc>
          <w:tcPr>
            <w:tcW w:w="2508" w:type="dxa"/>
            <w:tcBorders>
              <w:top w:val="single" w:sz="2" w:space="0" w:color="auto"/>
              <w:left w:val="single" w:sz="6" w:space="0" w:color="auto"/>
              <w:bottom w:val="single" w:sz="6" w:space="0" w:color="auto"/>
              <w:right w:val="single" w:sz="6" w:space="0" w:color="auto"/>
            </w:tcBorders>
            <w:shd w:val="clear" w:color="auto" w:fill="FFCC99"/>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
                <w:lang w:eastAsia="tr-TR"/>
              </w:rPr>
            </w:pPr>
            <w:r w:rsidRPr="00433C0B">
              <w:rPr>
                <w:rFonts w:ascii="Arial" w:eastAsia="Times New Roman" w:hAnsi="Arial" w:cs="Arial"/>
                <w:b/>
                <w:bCs/>
                <w:lang w:eastAsia="tr-TR"/>
              </w:rPr>
              <w:t>Üyelik tarihleri</w:t>
            </w:r>
          </w:p>
        </w:tc>
      </w:tr>
      <w:tr w:rsidR="00433C0B" w:rsidRPr="00433C0B" w:rsidTr="00365457">
        <w:trPr>
          <w:trHeight w:val="394"/>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Fransa</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Millî Jandarma Genel Direktörlüğü</w:t>
            </w:r>
          </w:p>
        </w:tc>
        <w:tc>
          <w:tcPr>
            <w:tcW w:w="2508" w:type="dxa"/>
            <w:vMerge w:val="restart"/>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r w:rsidRPr="00433C0B">
              <w:rPr>
                <w:rFonts w:ascii="Arial" w:eastAsia="Times New Roman" w:hAnsi="Arial" w:cs="Arial"/>
                <w:bCs/>
                <w:lang w:eastAsia="tr-TR"/>
              </w:rPr>
              <w:t>1994</w:t>
            </w:r>
          </w:p>
        </w:tc>
      </w:tr>
      <w:tr w:rsidR="00433C0B" w:rsidRPr="00433C0B" w:rsidTr="00365457">
        <w:trPr>
          <w:trHeight w:val="438"/>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İtalya</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Karabinieri Genel Komutanlığı</w:t>
            </w:r>
          </w:p>
        </w:tc>
        <w:tc>
          <w:tcPr>
            <w:tcW w:w="2508" w:type="dxa"/>
            <w:vMerge/>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spacing w:after="0" w:line="240" w:lineRule="auto"/>
              <w:ind w:firstLine="57"/>
              <w:jc w:val="center"/>
              <w:rPr>
                <w:rFonts w:ascii="Arial" w:eastAsia="Times New Roman" w:hAnsi="Arial" w:cs="Arial"/>
                <w:lang w:eastAsia="tr-TR"/>
              </w:rPr>
            </w:pPr>
          </w:p>
        </w:tc>
      </w:tr>
      <w:tr w:rsidR="00433C0B" w:rsidRPr="00433C0B" w:rsidTr="00365457">
        <w:trPr>
          <w:trHeight w:val="380"/>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İspanya</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Guardia Civil Direktörlüğü</w:t>
            </w:r>
          </w:p>
        </w:tc>
        <w:tc>
          <w:tcPr>
            <w:tcW w:w="2508" w:type="dxa"/>
            <w:vMerge/>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spacing w:after="0" w:line="240" w:lineRule="auto"/>
              <w:ind w:firstLine="57"/>
              <w:jc w:val="center"/>
              <w:rPr>
                <w:rFonts w:ascii="Arial" w:eastAsia="Times New Roman" w:hAnsi="Arial" w:cs="Arial"/>
                <w:lang w:eastAsia="tr-TR"/>
              </w:rPr>
            </w:pPr>
          </w:p>
        </w:tc>
      </w:tr>
      <w:tr w:rsidR="00433C0B" w:rsidRPr="00433C0B" w:rsidTr="00365457">
        <w:trPr>
          <w:trHeight w:val="365"/>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Portekiz</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Ulusal Cumhuriyet Muhafızları K.lığı</w:t>
            </w:r>
          </w:p>
        </w:tc>
        <w:tc>
          <w:tcPr>
            <w:tcW w:w="2508"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r w:rsidRPr="00433C0B">
              <w:rPr>
                <w:rFonts w:ascii="Arial" w:eastAsia="Times New Roman" w:hAnsi="Arial" w:cs="Arial"/>
                <w:bCs/>
                <w:lang w:eastAsia="tr-TR"/>
              </w:rPr>
              <w:t>1995</w:t>
            </w:r>
          </w:p>
        </w:tc>
      </w:tr>
      <w:tr w:rsidR="00433C0B" w:rsidRPr="00433C0B" w:rsidTr="00365457">
        <w:trPr>
          <w:trHeight w:val="365"/>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Türkiye</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Jandarma Genel Komutanlığı</w:t>
            </w:r>
          </w:p>
        </w:tc>
        <w:tc>
          <w:tcPr>
            <w:tcW w:w="2508"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r w:rsidRPr="00433C0B">
              <w:rPr>
                <w:rFonts w:ascii="Arial" w:eastAsia="Times New Roman" w:hAnsi="Arial" w:cs="Arial"/>
                <w:bCs/>
                <w:lang w:eastAsia="tr-TR"/>
              </w:rPr>
              <w:t>1998</w:t>
            </w:r>
          </w:p>
        </w:tc>
      </w:tr>
      <w:tr w:rsidR="00433C0B" w:rsidRPr="00433C0B" w:rsidTr="00365457">
        <w:trPr>
          <w:trHeight w:val="423"/>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Hollanda</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Kraliyet Mareşose Komutanlığı</w:t>
            </w:r>
          </w:p>
        </w:tc>
        <w:tc>
          <w:tcPr>
            <w:tcW w:w="2508" w:type="dxa"/>
            <w:vMerge w:val="restart"/>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r w:rsidRPr="00433C0B">
              <w:rPr>
                <w:rFonts w:ascii="Arial" w:eastAsia="Times New Roman" w:hAnsi="Arial" w:cs="Arial"/>
                <w:bCs/>
                <w:lang w:eastAsia="tr-TR"/>
              </w:rPr>
              <w:t>2000</w:t>
            </w:r>
          </w:p>
        </w:tc>
      </w:tr>
      <w:tr w:rsidR="00433C0B" w:rsidRPr="00433C0B" w:rsidTr="00365457">
        <w:trPr>
          <w:trHeight w:val="409"/>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Fas</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Kraliyet Jandarma Komutanlığı</w:t>
            </w:r>
          </w:p>
        </w:tc>
        <w:tc>
          <w:tcPr>
            <w:tcW w:w="2508" w:type="dxa"/>
            <w:vMerge/>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spacing w:after="0" w:line="240" w:lineRule="auto"/>
              <w:ind w:firstLine="57"/>
              <w:jc w:val="center"/>
              <w:rPr>
                <w:rFonts w:ascii="Arial" w:eastAsia="Times New Roman" w:hAnsi="Arial" w:cs="Arial"/>
                <w:lang w:eastAsia="tr-TR"/>
              </w:rPr>
            </w:pPr>
          </w:p>
        </w:tc>
      </w:tr>
      <w:tr w:rsidR="00433C0B" w:rsidRPr="00433C0B" w:rsidTr="00365457">
        <w:trPr>
          <w:trHeight w:val="394"/>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Romanya</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Jandarma Genel Müfettişliği</w:t>
            </w:r>
          </w:p>
        </w:tc>
        <w:tc>
          <w:tcPr>
            <w:tcW w:w="2508"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r w:rsidRPr="00433C0B">
              <w:rPr>
                <w:rFonts w:ascii="Arial" w:eastAsia="Times New Roman" w:hAnsi="Arial" w:cs="Arial"/>
                <w:bCs/>
                <w:lang w:eastAsia="tr-TR"/>
              </w:rPr>
              <w:t>2001</w:t>
            </w:r>
          </w:p>
        </w:tc>
      </w:tr>
      <w:tr w:rsidR="00433C0B" w:rsidRPr="00433C0B" w:rsidTr="00365457">
        <w:trPr>
          <w:trHeight w:val="394"/>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Şili</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 xml:space="preserve">Karabinieros Genel Direktörlüğü </w:t>
            </w:r>
          </w:p>
        </w:tc>
        <w:tc>
          <w:tcPr>
            <w:tcW w:w="2508" w:type="dxa"/>
            <w:vMerge w:val="restart"/>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r w:rsidRPr="00433C0B">
              <w:rPr>
                <w:rFonts w:ascii="Arial" w:eastAsia="Times New Roman" w:hAnsi="Arial" w:cs="Arial"/>
                <w:bCs/>
                <w:lang w:eastAsia="tr-TR"/>
              </w:rPr>
              <w:t>2005</w:t>
            </w:r>
          </w:p>
        </w:tc>
      </w:tr>
      <w:tr w:rsidR="00433C0B" w:rsidRPr="00433C0B" w:rsidTr="00365457">
        <w:trPr>
          <w:trHeight w:val="394"/>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Arjantin</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bCs/>
                <w:lang w:eastAsia="tr-TR"/>
              </w:rPr>
              <w:t xml:space="preserve">Millî Jandarma Direktörlüğü </w:t>
            </w:r>
          </w:p>
        </w:tc>
        <w:tc>
          <w:tcPr>
            <w:tcW w:w="2508" w:type="dxa"/>
            <w:vMerge/>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spacing w:after="0" w:line="240" w:lineRule="auto"/>
              <w:ind w:firstLine="57"/>
              <w:jc w:val="center"/>
              <w:rPr>
                <w:rFonts w:ascii="Arial" w:eastAsia="Times New Roman" w:hAnsi="Arial" w:cs="Arial"/>
                <w:lang w:eastAsia="tr-TR"/>
              </w:rPr>
            </w:pPr>
          </w:p>
        </w:tc>
      </w:tr>
      <w:tr w:rsidR="00433C0B" w:rsidRPr="00433C0B" w:rsidTr="00365457">
        <w:trPr>
          <w:trHeight w:val="394"/>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Cs/>
                <w:lang w:eastAsia="tr-TR"/>
              </w:rPr>
            </w:pPr>
            <w:r w:rsidRPr="00433C0B">
              <w:rPr>
                <w:rFonts w:ascii="Arial" w:eastAsia="Times New Roman" w:hAnsi="Arial" w:cs="Arial"/>
                <w:bCs/>
                <w:lang w:eastAsia="tr-TR"/>
              </w:rPr>
              <w:t>Ürdün</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Cs/>
                <w:lang w:eastAsia="tr-TR"/>
              </w:rPr>
            </w:pPr>
            <w:r w:rsidRPr="00433C0B">
              <w:rPr>
                <w:rFonts w:ascii="Arial" w:eastAsia="Times New Roman" w:hAnsi="Arial" w:cs="Arial"/>
                <w:bCs/>
                <w:lang w:eastAsia="tr-TR"/>
              </w:rPr>
              <w:t>Darak Kuvvetleri Genel Direktörlüğü</w:t>
            </w:r>
          </w:p>
        </w:tc>
        <w:tc>
          <w:tcPr>
            <w:tcW w:w="2508"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r w:rsidRPr="00433C0B">
              <w:rPr>
                <w:rFonts w:ascii="Arial" w:eastAsia="Times New Roman" w:hAnsi="Arial" w:cs="Arial"/>
                <w:lang w:eastAsia="tr-TR"/>
              </w:rPr>
              <w:t>2011</w:t>
            </w:r>
          </w:p>
        </w:tc>
      </w:tr>
      <w:tr w:rsidR="00433C0B" w:rsidRPr="00433C0B" w:rsidTr="00365457">
        <w:trPr>
          <w:trHeight w:val="394"/>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Cs/>
                <w:lang w:eastAsia="tr-TR"/>
              </w:rPr>
            </w:pPr>
            <w:r w:rsidRPr="00433C0B">
              <w:rPr>
                <w:rFonts w:ascii="Arial" w:eastAsia="Times New Roman" w:hAnsi="Arial" w:cs="Arial"/>
                <w:bCs/>
                <w:lang w:eastAsia="tr-TR"/>
              </w:rPr>
              <w:t>Katar</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Cs/>
                <w:lang w:eastAsia="tr-TR"/>
              </w:rPr>
            </w:pPr>
            <w:r w:rsidRPr="00433C0B">
              <w:rPr>
                <w:rFonts w:ascii="Arial" w:eastAsia="Times New Roman" w:hAnsi="Arial" w:cs="Arial"/>
                <w:bCs/>
                <w:lang w:eastAsia="tr-TR"/>
              </w:rPr>
              <w:t>İç Güvenlik Komutanlığı</w:t>
            </w:r>
          </w:p>
        </w:tc>
        <w:tc>
          <w:tcPr>
            <w:tcW w:w="2508"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r w:rsidRPr="00433C0B">
              <w:rPr>
                <w:rFonts w:ascii="Arial" w:eastAsia="Times New Roman" w:hAnsi="Arial" w:cs="Arial"/>
                <w:lang w:eastAsia="tr-TR"/>
              </w:rPr>
              <w:t>2013</w:t>
            </w:r>
          </w:p>
        </w:tc>
      </w:tr>
      <w:tr w:rsidR="00433C0B" w:rsidRPr="00433C0B" w:rsidTr="00365457">
        <w:trPr>
          <w:trHeight w:val="394"/>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Cs/>
                <w:lang w:eastAsia="tr-TR"/>
              </w:rPr>
            </w:pPr>
            <w:r w:rsidRPr="00433C0B">
              <w:rPr>
                <w:rFonts w:ascii="Arial" w:eastAsia="Times New Roman" w:hAnsi="Arial" w:cs="Arial"/>
                <w:bCs/>
                <w:lang w:eastAsia="tr-TR"/>
              </w:rPr>
              <w:t>Tunus</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Cs/>
                <w:lang w:eastAsia="tr-TR"/>
              </w:rPr>
            </w:pPr>
            <w:r w:rsidRPr="00433C0B">
              <w:rPr>
                <w:rFonts w:ascii="Arial" w:eastAsia="Times New Roman" w:hAnsi="Arial" w:cs="Arial"/>
                <w:lang w:eastAsia="tr-TR"/>
              </w:rPr>
              <w:t xml:space="preserve">Milli Muhafız Komutanlığı </w:t>
            </w:r>
          </w:p>
        </w:tc>
        <w:tc>
          <w:tcPr>
            <w:tcW w:w="2508"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r w:rsidRPr="00433C0B">
              <w:rPr>
                <w:rFonts w:ascii="Arial" w:eastAsia="Times New Roman" w:hAnsi="Arial" w:cs="Arial"/>
                <w:lang w:eastAsia="tr-TR"/>
              </w:rPr>
              <w:t>2016</w:t>
            </w:r>
          </w:p>
        </w:tc>
      </w:tr>
      <w:tr w:rsidR="00433C0B" w:rsidRPr="00433C0B" w:rsidTr="00365457">
        <w:trPr>
          <w:trHeight w:val="394"/>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Cs/>
                <w:lang w:eastAsia="tr-TR"/>
              </w:rPr>
            </w:pPr>
            <w:r w:rsidRPr="00433C0B">
              <w:rPr>
                <w:rFonts w:ascii="Arial" w:eastAsia="Times New Roman" w:hAnsi="Arial" w:cs="Arial"/>
                <w:bCs/>
                <w:lang w:eastAsia="tr-TR"/>
              </w:rPr>
              <w:t>Filistin</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lang w:eastAsia="tr-TR"/>
              </w:rPr>
              <w:t xml:space="preserve">Ulusal Güvenlik Kuvvetleri </w:t>
            </w:r>
          </w:p>
        </w:tc>
        <w:tc>
          <w:tcPr>
            <w:tcW w:w="2508"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r w:rsidRPr="00433C0B">
              <w:rPr>
                <w:rFonts w:ascii="Arial" w:eastAsia="Times New Roman" w:hAnsi="Arial" w:cs="Arial"/>
                <w:lang w:eastAsia="tr-TR"/>
              </w:rPr>
              <w:t>2015</w:t>
            </w:r>
          </w:p>
        </w:tc>
      </w:tr>
      <w:tr w:rsidR="00433C0B" w:rsidRPr="00433C0B" w:rsidTr="00365457">
        <w:trPr>
          <w:trHeight w:val="394"/>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Cs/>
                <w:lang w:eastAsia="tr-TR"/>
              </w:rPr>
            </w:pPr>
            <w:r w:rsidRPr="00433C0B">
              <w:rPr>
                <w:rFonts w:ascii="Arial" w:eastAsia="Times New Roman" w:hAnsi="Arial" w:cs="Arial"/>
                <w:bCs/>
                <w:lang w:eastAsia="tr-TR"/>
              </w:rPr>
              <w:t>Brezilya</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sz w:val="20"/>
                <w:szCs w:val="20"/>
                <w:lang w:eastAsia="tr-TR"/>
              </w:rPr>
            </w:pPr>
            <w:r w:rsidRPr="00433C0B">
              <w:rPr>
                <w:rFonts w:ascii="Arial" w:eastAsia="Times New Roman" w:hAnsi="Arial" w:cs="Arial"/>
                <w:lang w:eastAsia="tr-TR"/>
              </w:rPr>
              <w:t>Askeri Kolluk ve Askeri İtfaiye Birlikleri</w:t>
            </w:r>
            <w:r w:rsidRPr="00433C0B">
              <w:rPr>
                <w:rFonts w:ascii="Arial" w:eastAsia="Times New Roman" w:hAnsi="Arial" w:cs="Arial"/>
                <w:sz w:val="20"/>
                <w:szCs w:val="20"/>
                <w:lang w:eastAsia="tr-TR"/>
              </w:rPr>
              <w:t xml:space="preserve"> </w:t>
            </w:r>
          </w:p>
        </w:tc>
        <w:tc>
          <w:tcPr>
            <w:tcW w:w="2508" w:type="dxa"/>
            <w:vMerge w:val="restart"/>
            <w:tcBorders>
              <w:top w:val="single" w:sz="6" w:space="0" w:color="auto"/>
              <w:left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r w:rsidRPr="00433C0B">
              <w:rPr>
                <w:rFonts w:ascii="Arial" w:eastAsia="Times New Roman" w:hAnsi="Arial" w:cs="Arial"/>
                <w:lang w:eastAsia="tr-TR"/>
              </w:rPr>
              <w:t>2016</w:t>
            </w:r>
          </w:p>
        </w:tc>
      </w:tr>
      <w:tr w:rsidR="00433C0B" w:rsidRPr="00433C0B" w:rsidTr="00365457">
        <w:trPr>
          <w:trHeight w:val="394"/>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Cs/>
                <w:lang w:eastAsia="tr-TR"/>
              </w:rPr>
            </w:pPr>
            <w:r w:rsidRPr="00433C0B">
              <w:rPr>
                <w:rFonts w:ascii="Arial" w:eastAsia="Times New Roman" w:hAnsi="Arial" w:cs="Arial"/>
                <w:bCs/>
                <w:lang w:eastAsia="tr-TR"/>
              </w:rPr>
              <w:t>Ukrayna</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lang w:eastAsia="tr-TR"/>
              </w:rPr>
              <w:t xml:space="preserve">Ulusal Muhafızları Komutanlığı </w:t>
            </w:r>
          </w:p>
        </w:tc>
        <w:tc>
          <w:tcPr>
            <w:tcW w:w="2508" w:type="dxa"/>
            <w:vMerge/>
            <w:tcBorders>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p>
        </w:tc>
      </w:tr>
      <w:tr w:rsidR="00433C0B" w:rsidRPr="00433C0B" w:rsidTr="00365457">
        <w:trPr>
          <w:trHeight w:val="394"/>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Cs/>
                <w:lang w:eastAsia="tr-TR"/>
              </w:rPr>
            </w:pPr>
            <w:r w:rsidRPr="00433C0B">
              <w:rPr>
                <w:rFonts w:ascii="Arial" w:eastAsia="Times New Roman" w:hAnsi="Arial" w:cs="Arial"/>
                <w:bCs/>
                <w:lang w:eastAsia="tr-TR"/>
              </w:rPr>
              <w:t>Cibuti</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lang w:eastAsia="tr-TR"/>
              </w:rPr>
              <w:t>Ulusal Jandarma Komutanlığı</w:t>
            </w:r>
          </w:p>
        </w:tc>
        <w:tc>
          <w:tcPr>
            <w:tcW w:w="2508"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r w:rsidRPr="00433C0B">
              <w:rPr>
                <w:rFonts w:ascii="Arial" w:eastAsia="Times New Roman" w:hAnsi="Arial" w:cs="Arial"/>
                <w:lang w:eastAsia="tr-TR"/>
              </w:rPr>
              <w:t>2017</w:t>
            </w:r>
          </w:p>
        </w:tc>
      </w:tr>
      <w:tr w:rsidR="00433C0B" w:rsidRPr="00433C0B" w:rsidTr="00365457">
        <w:trPr>
          <w:trHeight w:val="394"/>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Cs/>
                <w:lang w:eastAsia="tr-TR"/>
              </w:rPr>
            </w:pPr>
            <w:r w:rsidRPr="00433C0B">
              <w:rPr>
                <w:rFonts w:ascii="Arial" w:eastAsia="Times New Roman" w:hAnsi="Arial" w:cs="Arial"/>
                <w:bCs/>
                <w:lang w:eastAsia="tr-TR"/>
              </w:rPr>
              <w:t>Senegal</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lang w:eastAsia="tr-TR"/>
              </w:rPr>
              <w:t>Milli Jandarma Komutanlığı</w:t>
            </w:r>
          </w:p>
        </w:tc>
        <w:tc>
          <w:tcPr>
            <w:tcW w:w="2508" w:type="dxa"/>
            <w:vMerge w:val="restart"/>
            <w:tcBorders>
              <w:top w:val="single" w:sz="6" w:space="0" w:color="auto"/>
              <w:left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r w:rsidRPr="00433C0B">
              <w:rPr>
                <w:rFonts w:ascii="Arial" w:eastAsia="Times New Roman" w:hAnsi="Arial" w:cs="Arial"/>
                <w:lang w:eastAsia="tr-TR"/>
              </w:rPr>
              <w:t>2018</w:t>
            </w:r>
          </w:p>
        </w:tc>
      </w:tr>
      <w:tr w:rsidR="00433C0B" w:rsidRPr="00433C0B" w:rsidTr="00365457">
        <w:trPr>
          <w:trHeight w:val="394"/>
          <w:tblCellSpacing w:w="0" w:type="dxa"/>
          <w:jc w:val="center"/>
        </w:trPr>
        <w:tc>
          <w:tcPr>
            <w:tcW w:w="1961"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bCs/>
                <w:lang w:eastAsia="tr-TR"/>
              </w:rPr>
            </w:pPr>
            <w:r w:rsidRPr="00433C0B">
              <w:rPr>
                <w:rFonts w:ascii="Arial" w:eastAsia="Times New Roman" w:hAnsi="Arial" w:cs="Arial"/>
                <w:bCs/>
                <w:lang w:eastAsia="tr-TR"/>
              </w:rPr>
              <w:t>Kuveyt</w:t>
            </w:r>
          </w:p>
        </w:tc>
        <w:tc>
          <w:tcPr>
            <w:tcW w:w="4653" w:type="dxa"/>
            <w:tcBorders>
              <w:top w:val="single" w:sz="6" w:space="0" w:color="auto"/>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jc w:val="center"/>
              <w:rPr>
                <w:rFonts w:ascii="Arial" w:eastAsia="Times New Roman" w:hAnsi="Arial" w:cs="Arial"/>
                <w:lang w:eastAsia="tr-TR"/>
              </w:rPr>
            </w:pPr>
            <w:r w:rsidRPr="00433C0B">
              <w:rPr>
                <w:rFonts w:ascii="Arial" w:eastAsia="Times New Roman" w:hAnsi="Arial" w:cs="Arial"/>
                <w:lang w:eastAsia="tr-TR"/>
              </w:rPr>
              <w:t>Ulusal Muhafız Komutanlığı</w:t>
            </w:r>
          </w:p>
        </w:tc>
        <w:tc>
          <w:tcPr>
            <w:tcW w:w="2508" w:type="dxa"/>
            <w:vMerge/>
            <w:tcBorders>
              <w:left w:val="single" w:sz="6" w:space="0" w:color="auto"/>
              <w:bottom w:val="single" w:sz="6" w:space="0" w:color="auto"/>
              <w:right w:val="single" w:sz="6" w:space="0" w:color="auto"/>
            </w:tcBorders>
            <w:vAlign w:val="center"/>
          </w:tcPr>
          <w:p w:rsidR="00433C0B" w:rsidRPr="00433C0B" w:rsidRDefault="00433C0B" w:rsidP="00433C0B">
            <w:pPr>
              <w:tabs>
                <w:tab w:val="left" w:pos="567"/>
                <w:tab w:val="left" w:pos="900"/>
              </w:tabs>
              <w:spacing w:before="120" w:after="0" w:line="360" w:lineRule="auto"/>
              <w:ind w:firstLine="57"/>
              <w:jc w:val="center"/>
              <w:rPr>
                <w:rFonts w:ascii="Arial" w:eastAsia="Times New Roman" w:hAnsi="Arial" w:cs="Arial"/>
                <w:lang w:eastAsia="tr-TR"/>
              </w:rPr>
            </w:pPr>
          </w:p>
        </w:tc>
      </w:tr>
    </w:tbl>
    <w:p w:rsidR="00433C0B" w:rsidRPr="00433C0B" w:rsidRDefault="00433C0B" w:rsidP="00433C0B">
      <w:pPr>
        <w:tabs>
          <w:tab w:val="left" w:pos="567"/>
          <w:tab w:val="left" w:pos="900"/>
        </w:tabs>
        <w:spacing w:before="120" w:after="0" w:line="312" w:lineRule="auto"/>
        <w:jc w:val="both"/>
        <w:rPr>
          <w:rFonts w:ascii="Arial" w:eastAsia="Times New Roman" w:hAnsi="Arial" w:cs="Arial"/>
          <w:b/>
          <w:color w:val="0000FF"/>
          <w:lang w:eastAsia="tr-TR"/>
        </w:rPr>
      </w:pPr>
    </w:p>
    <w:p w:rsidR="00433C0B" w:rsidRPr="007F2B7E" w:rsidRDefault="00433C0B" w:rsidP="00433C0B">
      <w:pPr>
        <w:tabs>
          <w:tab w:val="left" w:pos="567"/>
          <w:tab w:val="left" w:pos="900"/>
        </w:tabs>
        <w:spacing w:before="120" w:after="0" w:line="312" w:lineRule="auto"/>
        <w:jc w:val="both"/>
        <w:rPr>
          <w:rFonts w:ascii="Arial" w:eastAsia="Times New Roman" w:hAnsi="Arial" w:cs="Arial"/>
          <w:b/>
          <w:lang w:eastAsia="tr-TR"/>
        </w:rPr>
      </w:pPr>
      <w:r w:rsidRPr="007F2B7E">
        <w:rPr>
          <w:rFonts w:ascii="Arial" w:eastAsia="Times New Roman" w:hAnsi="Arial" w:cs="Arial"/>
          <w:b/>
          <w:lang w:eastAsia="tr-TR"/>
        </w:rPr>
        <w:t>5.</w:t>
      </w:r>
      <w:r w:rsidRPr="007F2B7E">
        <w:rPr>
          <w:rFonts w:ascii="Arial" w:eastAsia="Times New Roman" w:hAnsi="Arial" w:cs="Arial"/>
          <w:b/>
          <w:lang w:eastAsia="tr-TR"/>
        </w:rPr>
        <w:tab/>
        <w:t>FIEP’E ÜYELİK ŞARTLARI:</w:t>
      </w:r>
    </w:p>
    <w:p w:rsidR="00433C0B" w:rsidRPr="007F2B7E" w:rsidRDefault="00433C0B" w:rsidP="00C44B2B">
      <w:pPr>
        <w:tabs>
          <w:tab w:val="left" w:pos="851"/>
          <w:tab w:val="left" w:pos="1134"/>
        </w:tabs>
        <w:spacing w:before="120" w:after="0" w:line="312" w:lineRule="auto"/>
        <w:ind w:firstLine="540"/>
        <w:jc w:val="both"/>
        <w:rPr>
          <w:rFonts w:ascii="Arial" w:eastAsia="Times New Roman" w:hAnsi="Arial" w:cs="Arial"/>
          <w:lang w:eastAsia="tr-TR"/>
        </w:rPr>
      </w:pPr>
      <w:bookmarkStart w:id="0" w:name="OLE_LINK1"/>
      <w:bookmarkStart w:id="1" w:name="OLE_LINK2"/>
      <w:r w:rsidRPr="007F2B7E">
        <w:rPr>
          <w:rFonts w:ascii="Arial" w:eastAsia="Times New Roman" w:hAnsi="Arial" w:cs="Arial"/>
          <w:b/>
          <w:lang w:eastAsia="tr-TR"/>
        </w:rPr>
        <w:t>a.</w:t>
      </w:r>
      <w:r w:rsidRPr="007F2B7E">
        <w:rPr>
          <w:rFonts w:ascii="Arial" w:eastAsia="Times New Roman" w:hAnsi="Arial" w:cs="Arial"/>
          <w:lang w:eastAsia="tr-TR"/>
        </w:rPr>
        <w:tab/>
      </w:r>
      <w:r w:rsidR="00C44B2B" w:rsidRPr="007F2B7E">
        <w:rPr>
          <w:rFonts w:ascii="Arial" w:eastAsia="Times New Roman" w:hAnsi="Arial" w:cs="Arial"/>
          <w:lang w:eastAsia="tr-TR"/>
        </w:rPr>
        <w:tab/>
      </w:r>
      <w:r w:rsidRPr="007F2B7E">
        <w:rPr>
          <w:rFonts w:ascii="Arial" w:eastAsia="Times New Roman" w:hAnsi="Arial" w:cs="Arial"/>
          <w:lang w:eastAsia="tr-TR"/>
        </w:rPr>
        <w:t>Jandarma tipi ya da askerî statüde bir Genel Kolluk Kuvveti olmak,</w:t>
      </w:r>
    </w:p>
    <w:p w:rsidR="00433C0B" w:rsidRPr="007F2B7E" w:rsidRDefault="00433C0B" w:rsidP="00C44B2B">
      <w:pPr>
        <w:tabs>
          <w:tab w:val="left" w:pos="851"/>
          <w:tab w:val="left" w:pos="1134"/>
        </w:tabs>
        <w:spacing w:before="120" w:after="0" w:line="312" w:lineRule="auto"/>
        <w:ind w:firstLine="540"/>
        <w:jc w:val="both"/>
        <w:rPr>
          <w:rFonts w:ascii="Arial" w:eastAsia="Times New Roman" w:hAnsi="Arial" w:cs="Arial"/>
          <w:lang w:eastAsia="tr-TR"/>
        </w:rPr>
      </w:pPr>
      <w:r w:rsidRPr="007F2B7E">
        <w:rPr>
          <w:rFonts w:ascii="Arial" w:eastAsia="Times New Roman" w:hAnsi="Arial" w:cs="Arial"/>
          <w:b/>
          <w:lang w:eastAsia="tr-TR"/>
        </w:rPr>
        <w:t>b.</w:t>
      </w:r>
      <w:r w:rsidRPr="007F2B7E">
        <w:rPr>
          <w:rFonts w:ascii="Arial" w:eastAsia="Times New Roman" w:hAnsi="Arial" w:cs="Arial"/>
          <w:lang w:eastAsia="tr-TR"/>
        </w:rPr>
        <w:tab/>
      </w:r>
      <w:r w:rsidR="00C44B2B" w:rsidRPr="007F2B7E">
        <w:rPr>
          <w:rFonts w:ascii="Arial" w:eastAsia="Times New Roman" w:hAnsi="Arial" w:cs="Arial"/>
          <w:lang w:eastAsia="tr-TR"/>
        </w:rPr>
        <w:tab/>
      </w:r>
      <w:r w:rsidRPr="007F2B7E">
        <w:rPr>
          <w:rFonts w:ascii="Arial" w:eastAsia="Times New Roman" w:hAnsi="Arial" w:cs="Arial"/>
          <w:lang w:eastAsia="tr-TR"/>
        </w:rPr>
        <w:t>Yargı otoritesinin yönetimi altında cezai yaptırım gerektiren suçları soruşturmak ve önlemek,</w:t>
      </w:r>
    </w:p>
    <w:p w:rsidR="00433C0B" w:rsidRPr="007F2B7E" w:rsidRDefault="00433C0B" w:rsidP="00C44B2B">
      <w:pPr>
        <w:tabs>
          <w:tab w:val="left" w:pos="851"/>
          <w:tab w:val="left" w:pos="1134"/>
        </w:tabs>
        <w:spacing w:before="120" w:after="0" w:line="312" w:lineRule="auto"/>
        <w:ind w:firstLine="540"/>
        <w:jc w:val="both"/>
        <w:rPr>
          <w:rFonts w:ascii="Arial" w:eastAsia="Times New Roman" w:hAnsi="Arial" w:cs="Arial"/>
          <w:lang w:eastAsia="tr-TR"/>
        </w:rPr>
      </w:pPr>
      <w:r w:rsidRPr="007F2B7E">
        <w:rPr>
          <w:rFonts w:ascii="Arial" w:eastAsia="Times New Roman" w:hAnsi="Arial" w:cs="Arial"/>
          <w:b/>
          <w:lang w:eastAsia="tr-TR"/>
        </w:rPr>
        <w:t>c.</w:t>
      </w:r>
      <w:r w:rsidRPr="007F2B7E">
        <w:rPr>
          <w:rFonts w:ascii="Arial" w:eastAsia="Times New Roman" w:hAnsi="Arial" w:cs="Arial"/>
          <w:lang w:eastAsia="tr-TR"/>
        </w:rPr>
        <w:tab/>
      </w:r>
      <w:r w:rsidR="00C44B2B" w:rsidRPr="007F2B7E">
        <w:rPr>
          <w:rFonts w:ascii="Arial" w:eastAsia="Times New Roman" w:hAnsi="Arial" w:cs="Arial"/>
          <w:lang w:eastAsia="tr-TR"/>
        </w:rPr>
        <w:tab/>
      </w:r>
      <w:r w:rsidRPr="007F2B7E">
        <w:rPr>
          <w:rFonts w:ascii="Arial" w:eastAsia="Times New Roman" w:hAnsi="Arial" w:cs="Arial"/>
          <w:lang w:eastAsia="tr-TR"/>
        </w:rPr>
        <w:t>Yerel veya ulusal otoritenin yönetimi altında kamu düzenini sağlamak,</w:t>
      </w:r>
    </w:p>
    <w:p w:rsidR="00433C0B" w:rsidRPr="007F2B7E" w:rsidRDefault="00433C0B" w:rsidP="00C44B2B">
      <w:pPr>
        <w:tabs>
          <w:tab w:val="left" w:pos="851"/>
          <w:tab w:val="left" w:pos="1134"/>
        </w:tabs>
        <w:spacing w:before="120" w:after="0" w:line="312" w:lineRule="auto"/>
        <w:ind w:firstLine="540"/>
        <w:jc w:val="both"/>
        <w:rPr>
          <w:rFonts w:ascii="Arial" w:eastAsia="Times New Roman" w:hAnsi="Arial" w:cs="Arial"/>
          <w:lang w:eastAsia="tr-TR"/>
        </w:rPr>
      </w:pPr>
      <w:r w:rsidRPr="007F2B7E">
        <w:rPr>
          <w:rFonts w:ascii="Arial" w:eastAsia="Times New Roman" w:hAnsi="Arial" w:cs="Arial"/>
          <w:b/>
          <w:lang w:eastAsia="tr-TR"/>
        </w:rPr>
        <w:t>ç.</w:t>
      </w:r>
      <w:r w:rsidRPr="007F2B7E">
        <w:rPr>
          <w:rFonts w:ascii="Arial" w:eastAsia="Times New Roman" w:hAnsi="Arial" w:cs="Arial"/>
          <w:lang w:eastAsia="tr-TR"/>
        </w:rPr>
        <w:tab/>
      </w:r>
      <w:r w:rsidR="00C44B2B" w:rsidRPr="007F2B7E">
        <w:rPr>
          <w:rFonts w:ascii="Arial" w:eastAsia="Times New Roman" w:hAnsi="Arial" w:cs="Arial"/>
          <w:lang w:eastAsia="tr-TR"/>
        </w:rPr>
        <w:tab/>
      </w:r>
      <w:r w:rsidRPr="007F2B7E">
        <w:rPr>
          <w:rFonts w:ascii="Arial" w:eastAsia="Times New Roman" w:hAnsi="Arial" w:cs="Arial"/>
          <w:lang w:eastAsia="tr-TR"/>
        </w:rPr>
        <w:t>Bunlara ek olarak çeşitli diğer idari görevleri üstlenmektir.</w:t>
      </w:r>
    </w:p>
    <w:p w:rsidR="00C44B2B" w:rsidRDefault="00C44B2B" w:rsidP="00C44B2B">
      <w:pPr>
        <w:tabs>
          <w:tab w:val="left" w:pos="851"/>
          <w:tab w:val="left" w:pos="1134"/>
        </w:tabs>
        <w:spacing w:before="120" w:after="0" w:line="312" w:lineRule="auto"/>
        <w:ind w:firstLine="540"/>
        <w:jc w:val="both"/>
        <w:rPr>
          <w:rFonts w:ascii="Arial" w:eastAsia="Times New Roman" w:hAnsi="Arial" w:cs="Arial"/>
          <w:lang w:eastAsia="tr-TR"/>
        </w:rPr>
      </w:pPr>
    </w:p>
    <w:bookmarkEnd w:id="0"/>
    <w:bookmarkEnd w:id="1"/>
    <w:p w:rsidR="00433C0B" w:rsidRPr="007F2B7E" w:rsidRDefault="00433C0B" w:rsidP="00433C0B">
      <w:pPr>
        <w:tabs>
          <w:tab w:val="left" w:pos="567"/>
          <w:tab w:val="left" w:pos="900"/>
        </w:tabs>
        <w:spacing w:before="120" w:after="0" w:line="312" w:lineRule="auto"/>
        <w:jc w:val="both"/>
        <w:rPr>
          <w:rFonts w:ascii="Arial" w:eastAsia="Times New Roman" w:hAnsi="Arial" w:cs="Arial"/>
          <w:b/>
          <w:lang w:eastAsia="tr-TR"/>
        </w:rPr>
      </w:pPr>
      <w:r w:rsidRPr="007F2B7E">
        <w:rPr>
          <w:rFonts w:ascii="Arial" w:eastAsia="Times New Roman" w:hAnsi="Arial" w:cs="Arial"/>
          <w:b/>
          <w:lang w:eastAsia="tr-TR"/>
        </w:rPr>
        <w:t>6.</w:t>
      </w:r>
      <w:r w:rsidRPr="007F2B7E">
        <w:rPr>
          <w:rFonts w:ascii="Arial" w:eastAsia="Times New Roman" w:hAnsi="Arial" w:cs="Arial"/>
          <w:b/>
          <w:lang w:eastAsia="tr-TR"/>
        </w:rPr>
        <w:tab/>
        <w:t>FIEP’İN ORGANLARI:</w:t>
      </w:r>
    </w:p>
    <w:p w:rsidR="00433C0B" w:rsidRPr="007F2B7E" w:rsidRDefault="00433C0B" w:rsidP="00C44B2B">
      <w:pPr>
        <w:tabs>
          <w:tab w:val="left" w:pos="851"/>
          <w:tab w:val="left" w:pos="1134"/>
        </w:tabs>
        <w:spacing w:before="120" w:after="0" w:line="312" w:lineRule="auto"/>
        <w:ind w:firstLine="540"/>
        <w:jc w:val="both"/>
        <w:rPr>
          <w:rFonts w:ascii="Arial" w:eastAsia="Times New Roman" w:hAnsi="Arial" w:cs="Arial"/>
          <w:lang w:eastAsia="tr-TR"/>
        </w:rPr>
      </w:pPr>
      <w:r w:rsidRPr="007F2B7E">
        <w:rPr>
          <w:rFonts w:ascii="Arial" w:eastAsia="Times New Roman" w:hAnsi="Arial" w:cs="Arial"/>
          <w:b/>
          <w:lang w:eastAsia="tr-TR"/>
        </w:rPr>
        <w:t>a.</w:t>
      </w:r>
      <w:r w:rsidRPr="007F2B7E">
        <w:rPr>
          <w:rFonts w:ascii="Arial" w:eastAsia="Times New Roman" w:hAnsi="Arial" w:cs="Arial"/>
          <w:lang w:eastAsia="tr-TR"/>
        </w:rPr>
        <w:tab/>
      </w:r>
      <w:r w:rsidR="00C44B2B" w:rsidRPr="007F2B7E">
        <w:rPr>
          <w:rFonts w:ascii="Arial" w:eastAsia="Times New Roman" w:hAnsi="Arial" w:cs="Arial"/>
          <w:lang w:eastAsia="tr-TR"/>
        </w:rPr>
        <w:tab/>
      </w:r>
      <w:r w:rsidRPr="007F2B7E">
        <w:rPr>
          <w:rFonts w:ascii="Arial" w:eastAsia="Times New Roman" w:hAnsi="Arial" w:cs="Arial"/>
          <w:lang w:eastAsia="tr-TR"/>
        </w:rPr>
        <w:t>Dönem Başkanlığı,</w:t>
      </w:r>
    </w:p>
    <w:p w:rsidR="00433C0B" w:rsidRPr="007F2B7E" w:rsidRDefault="00433C0B" w:rsidP="00C44B2B">
      <w:pPr>
        <w:tabs>
          <w:tab w:val="left" w:pos="851"/>
          <w:tab w:val="left" w:pos="1134"/>
        </w:tabs>
        <w:spacing w:before="120" w:after="0" w:line="312" w:lineRule="auto"/>
        <w:ind w:firstLine="540"/>
        <w:jc w:val="both"/>
        <w:rPr>
          <w:rFonts w:ascii="Arial" w:eastAsia="Times New Roman" w:hAnsi="Arial" w:cs="Arial"/>
          <w:lang w:eastAsia="tr-TR"/>
        </w:rPr>
      </w:pPr>
      <w:r w:rsidRPr="007F2B7E">
        <w:rPr>
          <w:rFonts w:ascii="Arial" w:eastAsia="Times New Roman" w:hAnsi="Arial" w:cs="Arial"/>
          <w:b/>
          <w:lang w:eastAsia="tr-TR"/>
        </w:rPr>
        <w:t>b.</w:t>
      </w:r>
      <w:r w:rsidRPr="007F2B7E">
        <w:rPr>
          <w:rFonts w:ascii="Arial" w:eastAsia="Times New Roman" w:hAnsi="Arial" w:cs="Arial"/>
          <w:lang w:eastAsia="tr-TR"/>
        </w:rPr>
        <w:tab/>
      </w:r>
      <w:r w:rsidR="00C44B2B" w:rsidRPr="007F2B7E">
        <w:rPr>
          <w:rFonts w:ascii="Arial" w:eastAsia="Times New Roman" w:hAnsi="Arial" w:cs="Arial"/>
          <w:lang w:eastAsia="tr-TR"/>
        </w:rPr>
        <w:tab/>
      </w:r>
      <w:r w:rsidRPr="007F2B7E">
        <w:rPr>
          <w:rFonts w:ascii="Arial" w:eastAsia="Times New Roman" w:hAnsi="Arial" w:cs="Arial"/>
          <w:lang w:eastAsia="tr-TR"/>
        </w:rPr>
        <w:t>Sekretarya (FIEP Proje Sb.),</w:t>
      </w:r>
    </w:p>
    <w:p w:rsidR="00433C0B" w:rsidRPr="007F2B7E" w:rsidRDefault="00433C0B" w:rsidP="00C44B2B">
      <w:pPr>
        <w:tabs>
          <w:tab w:val="left" w:pos="851"/>
          <w:tab w:val="left" w:pos="1134"/>
        </w:tabs>
        <w:spacing w:before="120" w:after="0" w:line="312" w:lineRule="auto"/>
        <w:ind w:firstLine="540"/>
        <w:jc w:val="both"/>
        <w:rPr>
          <w:rFonts w:ascii="Arial" w:eastAsia="Times New Roman" w:hAnsi="Arial" w:cs="Arial"/>
          <w:lang w:eastAsia="tr-TR"/>
        </w:rPr>
      </w:pPr>
      <w:r w:rsidRPr="007F2B7E">
        <w:rPr>
          <w:rFonts w:ascii="Arial" w:eastAsia="Times New Roman" w:hAnsi="Arial" w:cs="Arial"/>
          <w:b/>
          <w:lang w:eastAsia="tr-TR"/>
        </w:rPr>
        <w:t>c.</w:t>
      </w:r>
      <w:r w:rsidRPr="007F2B7E">
        <w:rPr>
          <w:rFonts w:ascii="Arial" w:eastAsia="Times New Roman" w:hAnsi="Arial" w:cs="Arial"/>
          <w:lang w:eastAsia="tr-TR"/>
        </w:rPr>
        <w:tab/>
      </w:r>
      <w:r w:rsidR="00C44B2B" w:rsidRPr="007F2B7E">
        <w:rPr>
          <w:rFonts w:ascii="Arial" w:eastAsia="Times New Roman" w:hAnsi="Arial" w:cs="Arial"/>
          <w:lang w:eastAsia="tr-TR"/>
        </w:rPr>
        <w:tab/>
      </w:r>
      <w:r w:rsidRPr="007F2B7E">
        <w:rPr>
          <w:rFonts w:ascii="Arial" w:eastAsia="Times New Roman" w:hAnsi="Arial" w:cs="Arial"/>
          <w:lang w:eastAsia="tr-TR"/>
        </w:rPr>
        <w:t>Genel Komutan/Direktörler Yüksek Konseyi (Zirve),</w:t>
      </w:r>
    </w:p>
    <w:p w:rsidR="00433C0B" w:rsidRPr="007F2B7E" w:rsidRDefault="00433C0B" w:rsidP="00433C0B">
      <w:pPr>
        <w:tabs>
          <w:tab w:val="left" w:pos="567"/>
          <w:tab w:val="left" w:pos="900"/>
        </w:tabs>
        <w:spacing w:before="120" w:after="0" w:line="360" w:lineRule="auto"/>
        <w:jc w:val="both"/>
        <w:rPr>
          <w:rFonts w:ascii="Arial" w:eastAsia="Times New Roman" w:hAnsi="Arial" w:cs="Arial"/>
          <w:b/>
          <w:lang w:eastAsia="tr-TR"/>
        </w:rPr>
      </w:pPr>
      <w:r w:rsidRPr="007F2B7E">
        <w:rPr>
          <w:rFonts w:ascii="Arial" w:eastAsia="Times New Roman" w:hAnsi="Arial" w:cs="Arial"/>
          <w:b/>
          <w:lang w:eastAsia="tr-TR"/>
        </w:rPr>
        <w:t>7.</w:t>
      </w:r>
      <w:r w:rsidRPr="007F2B7E">
        <w:rPr>
          <w:rFonts w:ascii="Arial" w:eastAsia="Times New Roman" w:hAnsi="Arial" w:cs="Arial"/>
          <w:b/>
          <w:lang w:eastAsia="tr-TR"/>
        </w:rPr>
        <w:tab/>
        <w:t>FIEP’İN ÇALIŞMA ESASLARI:</w:t>
      </w:r>
    </w:p>
    <w:p w:rsidR="00433C0B" w:rsidRPr="00433C0B" w:rsidRDefault="00433C0B" w:rsidP="0003745C">
      <w:pPr>
        <w:spacing w:before="120" w:after="0" w:line="360" w:lineRule="auto"/>
        <w:ind w:firstLine="567"/>
        <w:jc w:val="both"/>
        <w:rPr>
          <w:rFonts w:ascii="Arial" w:eastAsia="Times New Roman" w:hAnsi="Arial" w:cs="Arial"/>
          <w:bCs/>
          <w:lang w:eastAsia="tr-TR"/>
        </w:rPr>
      </w:pPr>
      <w:r w:rsidRPr="007F2B7E">
        <w:rPr>
          <w:rFonts w:ascii="Arial" w:eastAsia="Times New Roman" w:hAnsi="Arial" w:cs="Arial"/>
          <w:bCs/>
          <w:lang w:eastAsia="tr-TR"/>
        </w:rPr>
        <w:t xml:space="preserve">FIEP’te daimi bir sekretarya ve </w:t>
      </w:r>
      <w:r w:rsidRPr="00433C0B">
        <w:rPr>
          <w:rFonts w:ascii="Arial" w:eastAsia="Times New Roman" w:hAnsi="Arial" w:cs="Arial"/>
          <w:bCs/>
          <w:lang w:eastAsia="tr-TR"/>
        </w:rPr>
        <w:t>başkanlık sistemi mevcut değildir. Bu görevler üye ülkeler arasında dönüşümlü olarak yürütülmektedir. Dönem başkanlığı ve sekretarya görevleri her yıl Ekim ayında yapılan Genel Komutan/Direktörler ve Yüksek Konseyi (Zirve) Toplantısı ile başlamaktadır. Bu görevleri yürüten teşkilât, başkanlık ve sekretarya görevlerini ülkesinde düzenlediği enlenen Genel Komutan/Direktörler ve Yüksek Toplantısı ile kendinden sonraki teşkilâta devretmektedir.</w:t>
      </w:r>
    </w:p>
    <w:p w:rsidR="00433C0B" w:rsidRPr="00433C0B" w:rsidRDefault="00433C0B" w:rsidP="00433C0B">
      <w:pPr>
        <w:spacing w:before="120" w:after="0" w:line="360" w:lineRule="auto"/>
        <w:ind w:firstLine="708"/>
        <w:jc w:val="both"/>
        <w:rPr>
          <w:rFonts w:ascii="Arial" w:eastAsia="Times New Roman" w:hAnsi="Arial" w:cs="Arial"/>
          <w:bCs/>
          <w:lang w:eastAsia="tr-TR"/>
        </w:rPr>
      </w:pPr>
      <w:r w:rsidRPr="00433C0B">
        <w:rPr>
          <w:rFonts w:ascii="Arial" w:eastAsia="Times New Roman" w:hAnsi="Arial" w:cs="Arial"/>
          <w:bCs/>
          <w:lang w:eastAsia="tr-TR"/>
        </w:rPr>
        <w:t>Dönem Başkanlığı, 1 yıl süre ile asli üye ülkeler arasında sıra ile yapılmaktadır.</w:t>
      </w:r>
    </w:p>
    <w:p w:rsidR="00433C0B" w:rsidRPr="007F2B7E" w:rsidRDefault="00433C0B" w:rsidP="00C44B2B">
      <w:pPr>
        <w:tabs>
          <w:tab w:val="left" w:pos="567"/>
        </w:tabs>
        <w:spacing w:before="120" w:after="0" w:line="360" w:lineRule="auto"/>
        <w:ind w:firstLine="708"/>
        <w:jc w:val="both"/>
        <w:rPr>
          <w:rFonts w:ascii="Arial" w:eastAsia="Times New Roman" w:hAnsi="Arial" w:cs="Arial"/>
          <w:bCs/>
          <w:lang w:eastAsia="tr-TR"/>
        </w:rPr>
      </w:pPr>
      <w:r w:rsidRPr="00433C0B">
        <w:rPr>
          <w:rFonts w:ascii="Arial" w:eastAsia="Times New Roman" w:hAnsi="Arial" w:cs="Arial"/>
          <w:bCs/>
          <w:lang w:eastAsia="tr-TR"/>
        </w:rPr>
        <w:t xml:space="preserve">Dönem Başkanlığı görevini yürüten ülke, her yıl Ekim ayı sonlarında düzenlenen Genel Komutan/Direktörler ve Yüksek Konseyi Toplantılarının yanı sıra, komisyon toplantılarına ilişkin hazırlık </w:t>
      </w:r>
      <w:r w:rsidRPr="007F2B7E">
        <w:rPr>
          <w:rFonts w:ascii="Arial" w:eastAsia="Times New Roman" w:hAnsi="Arial" w:cs="Arial"/>
          <w:bCs/>
          <w:lang w:eastAsia="tr-TR"/>
        </w:rPr>
        <w:t>faaliyetlerini toplantıya ev sahipliği yapacak üye teşkilat ile koordineli olarak  yürütmekten sorumludur.</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Dönem Başkanı;</w:t>
      </w:r>
      <w:r w:rsidRPr="007F2B7E">
        <w:rPr>
          <w:rFonts w:ascii="Arial" w:eastAsia="Times New Roman" w:hAnsi="Arial" w:cs="Arial"/>
          <w:lang w:eastAsia="tr-TR"/>
        </w:rPr>
        <w:t xml:space="preserve"> </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lang w:eastAsia="tr-TR"/>
        </w:rPr>
        <w:t>FIEP’i temsil etmekte, Yüksek Konsey tarafından belirlenen perspektifler doğrultusunda o yılki çalışmalara yön vermektedir.</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lang w:eastAsia="tr-TR"/>
        </w:rPr>
        <w:t>Bir yıl süren dönem başkanlığı süresince, ilgili Komutanlık/Direktörlük kendi karargâhında oluşturacakları Başkanlık Sekretaryası aracılığıyla;</w:t>
      </w:r>
    </w:p>
    <w:p w:rsidR="00433C0B" w:rsidRPr="007F2B7E" w:rsidRDefault="00433C0B" w:rsidP="00C44B2B">
      <w:pPr>
        <w:tabs>
          <w:tab w:val="left" w:pos="709"/>
          <w:tab w:val="left" w:pos="1134"/>
        </w:tabs>
        <w:spacing w:before="120" w:after="0" w:line="360" w:lineRule="auto"/>
        <w:jc w:val="both"/>
        <w:rPr>
          <w:rFonts w:ascii="Arial" w:eastAsia="Times New Roman" w:hAnsi="Arial" w:cs="Arial"/>
          <w:lang w:eastAsia="tr-TR"/>
        </w:rPr>
      </w:pPr>
      <w:r w:rsidRPr="007F2B7E">
        <w:rPr>
          <w:rFonts w:ascii="Arial" w:eastAsia="Times New Roman" w:hAnsi="Arial" w:cs="Arial"/>
          <w:lang w:eastAsia="tr-TR"/>
        </w:rPr>
        <w:tab/>
      </w:r>
      <w:r w:rsidRPr="007F2B7E">
        <w:rPr>
          <w:rFonts w:ascii="Arial" w:eastAsia="Times New Roman" w:hAnsi="Arial" w:cs="Arial"/>
          <w:b/>
          <w:lang w:eastAsia="tr-TR"/>
        </w:rPr>
        <w:t>a.</w:t>
      </w:r>
      <w:r w:rsidRPr="007F2B7E">
        <w:rPr>
          <w:rFonts w:ascii="Arial" w:eastAsia="Times New Roman" w:hAnsi="Arial" w:cs="Arial"/>
          <w:lang w:eastAsia="tr-TR"/>
        </w:rPr>
        <w:tab/>
        <w:t>Mutabakat Muhtırasında öngördüğü faaliyetleri yürütme,</w:t>
      </w:r>
    </w:p>
    <w:p w:rsidR="00433C0B" w:rsidRPr="007F2B7E" w:rsidRDefault="00433C0B" w:rsidP="00971571">
      <w:pPr>
        <w:tabs>
          <w:tab w:val="left" w:pos="709"/>
          <w:tab w:val="left" w:pos="1134"/>
        </w:tabs>
        <w:spacing w:before="120" w:after="0" w:line="360" w:lineRule="auto"/>
        <w:jc w:val="both"/>
        <w:rPr>
          <w:rFonts w:ascii="Arial" w:eastAsia="Times New Roman" w:hAnsi="Arial" w:cs="Arial"/>
          <w:lang w:eastAsia="tr-TR"/>
        </w:rPr>
      </w:pPr>
      <w:r w:rsidRPr="007F2B7E">
        <w:rPr>
          <w:rFonts w:ascii="Arial" w:eastAsia="Times New Roman" w:hAnsi="Arial" w:cs="Arial"/>
          <w:lang w:eastAsia="tr-TR"/>
        </w:rPr>
        <w:tab/>
      </w:r>
      <w:r w:rsidRPr="007F2B7E">
        <w:rPr>
          <w:rFonts w:ascii="Arial" w:eastAsia="Times New Roman" w:hAnsi="Arial" w:cs="Arial"/>
          <w:b/>
          <w:lang w:eastAsia="tr-TR"/>
        </w:rPr>
        <w:t>b.</w:t>
      </w:r>
      <w:r w:rsidRPr="007F2B7E">
        <w:rPr>
          <w:rFonts w:ascii="Arial" w:eastAsia="Times New Roman" w:hAnsi="Arial" w:cs="Arial"/>
          <w:lang w:eastAsia="tr-TR"/>
        </w:rPr>
        <w:tab/>
        <w:t>Komisyonlar arasındaki teması kolaylaştırma,</w:t>
      </w:r>
    </w:p>
    <w:p w:rsidR="00433C0B" w:rsidRPr="007F2B7E" w:rsidRDefault="00433C0B" w:rsidP="00971571">
      <w:pPr>
        <w:tabs>
          <w:tab w:val="left" w:pos="709"/>
          <w:tab w:val="left" w:pos="1134"/>
        </w:tabs>
        <w:spacing w:before="120" w:after="0" w:line="360" w:lineRule="auto"/>
        <w:jc w:val="both"/>
        <w:rPr>
          <w:rFonts w:ascii="Arial" w:eastAsia="Times New Roman" w:hAnsi="Arial" w:cs="Arial"/>
          <w:lang w:eastAsia="tr-TR"/>
        </w:rPr>
      </w:pPr>
      <w:r w:rsidRPr="007F2B7E">
        <w:rPr>
          <w:rFonts w:ascii="Arial" w:eastAsia="Times New Roman" w:hAnsi="Arial" w:cs="Arial"/>
          <w:lang w:eastAsia="tr-TR"/>
        </w:rPr>
        <w:tab/>
      </w:r>
      <w:r w:rsidRPr="007F2B7E">
        <w:rPr>
          <w:rFonts w:ascii="Arial" w:eastAsia="Times New Roman" w:hAnsi="Arial" w:cs="Arial"/>
          <w:b/>
          <w:lang w:eastAsia="tr-TR"/>
        </w:rPr>
        <w:t>c.</w:t>
      </w:r>
      <w:r w:rsidRPr="007F2B7E">
        <w:rPr>
          <w:rFonts w:ascii="Arial" w:eastAsia="Times New Roman" w:hAnsi="Arial" w:cs="Arial"/>
          <w:lang w:eastAsia="tr-TR"/>
        </w:rPr>
        <w:tab/>
        <w:t>Her üye kurumun belirlediği irtibat noktası ile faaliyetleri koordine etme,</w:t>
      </w:r>
    </w:p>
    <w:p w:rsidR="00433C0B" w:rsidRPr="007F2B7E" w:rsidRDefault="00433C0B" w:rsidP="00C44B2B">
      <w:pPr>
        <w:tabs>
          <w:tab w:val="left" w:pos="709"/>
          <w:tab w:val="left" w:pos="1134"/>
        </w:tabs>
        <w:spacing w:before="120" w:after="0" w:line="360" w:lineRule="auto"/>
        <w:jc w:val="both"/>
        <w:rPr>
          <w:rFonts w:ascii="Arial" w:eastAsia="Times New Roman" w:hAnsi="Arial" w:cs="Arial"/>
          <w:lang w:eastAsia="tr-TR"/>
        </w:rPr>
      </w:pPr>
      <w:r w:rsidRPr="007F2B7E">
        <w:rPr>
          <w:rFonts w:ascii="Arial" w:eastAsia="Times New Roman" w:hAnsi="Arial" w:cs="Arial"/>
          <w:lang w:eastAsia="tr-TR"/>
        </w:rPr>
        <w:tab/>
      </w:r>
      <w:r w:rsidRPr="007F2B7E">
        <w:rPr>
          <w:rFonts w:ascii="Arial" w:eastAsia="Times New Roman" w:hAnsi="Arial" w:cs="Arial"/>
          <w:b/>
          <w:lang w:eastAsia="tr-TR"/>
        </w:rPr>
        <w:t>ç.</w:t>
      </w:r>
      <w:r w:rsidRPr="007F2B7E">
        <w:rPr>
          <w:rFonts w:ascii="Arial" w:eastAsia="Times New Roman" w:hAnsi="Arial" w:cs="Arial"/>
          <w:lang w:eastAsia="tr-TR"/>
        </w:rPr>
        <w:tab/>
        <w:t>Gerekli tüm dokümanları hazırlama görevlerini yürütmektedir.</w:t>
      </w:r>
    </w:p>
    <w:p w:rsidR="00433C0B" w:rsidRPr="007F2B7E" w:rsidRDefault="00433C0B" w:rsidP="00433C0B">
      <w:pPr>
        <w:spacing w:before="120" w:after="0" w:line="360" w:lineRule="auto"/>
        <w:ind w:firstLine="708"/>
        <w:jc w:val="both"/>
        <w:rPr>
          <w:rFonts w:ascii="Arial" w:eastAsia="Times New Roman" w:hAnsi="Arial" w:cs="Arial"/>
          <w:b/>
          <w:lang w:eastAsia="tr-TR"/>
        </w:rPr>
      </w:pPr>
      <w:r w:rsidRPr="007F2B7E">
        <w:rPr>
          <w:rFonts w:ascii="Arial" w:eastAsia="Times New Roman" w:hAnsi="Arial" w:cs="Arial"/>
          <w:b/>
          <w:lang w:eastAsia="tr-TR"/>
        </w:rPr>
        <w:t>Sekreterya;</w:t>
      </w:r>
    </w:p>
    <w:p w:rsidR="00433C0B" w:rsidRPr="007F2B7E" w:rsidRDefault="00433C0B" w:rsidP="00C44B2B">
      <w:pPr>
        <w:tabs>
          <w:tab w:val="left" w:pos="1134"/>
        </w:tabs>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a.</w:t>
      </w:r>
      <w:r w:rsidRPr="007F2B7E">
        <w:rPr>
          <w:rFonts w:ascii="Arial" w:eastAsia="Times New Roman" w:hAnsi="Arial" w:cs="Arial"/>
          <w:lang w:eastAsia="tr-TR"/>
        </w:rPr>
        <w:tab/>
        <w:t>Hazırlık toplantıları gibi müşterek faaliyetleri koordine ve organize etmek,</w:t>
      </w:r>
    </w:p>
    <w:p w:rsidR="00433C0B" w:rsidRPr="007F2B7E" w:rsidRDefault="00433C0B" w:rsidP="00C44B2B">
      <w:pPr>
        <w:tabs>
          <w:tab w:val="left" w:pos="1134"/>
        </w:tabs>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b.</w:t>
      </w:r>
      <w:r w:rsidRPr="007F2B7E">
        <w:rPr>
          <w:rFonts w:ascii="Arial" w:eastAsia="Times New Roman" w:hAnsi="Arial" w:cs="Arial"/>
          <w:lang w:eastAsia="tr-TR"/>
        </w:rPr>
        <w:tab/>
        <w:t>Raporların ve bilgilerin toplanarak dağıtılması amacıyla bir irtibat noktası görevi ifa etmek,</w:t>
      </w:r>
    </w:p>
    <w:p w:rsidR="00433C0B" w:rsidRPr="00433C0B" w:rsidRDefault="00433C0B" w:rsidP="00C44B2B">
      <w:pPr>
        <w:tabs>
          <w:tab w:val="left" w:pos="1134"/>
        </w:tabs>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c.</w:t>
      </w:r>
      <w:r w:rsidRPr="007F2B7E">
        <w:rPr>
          <w:rFonts w:ascii="Arial" w:eastAsia="Times New Roman" w:hAnsi="Arial" w:cs="Arial"/>
          <w:lang w:eastAsia="tr-TR"/>
        </w:rPr>
        <w:tab/>
        <w:t>Direktörle</w:t>
      </w:r>
      <w:r w:rsidRPr="00433C0B">
        <w:rPr>
          <w:rFonts w:ascii="Arial" w:eastAsia="Times New Roman" w:hAnsi="Arial" w:cs="Arial"/>
          <w:lang w:eastAsia="tr-TR"/>
        </w:rPr>
        <w:t>r/Komutanlar Yüksek Konseyince değerlendirilmek üzere icra edilen komisyon toplantılara ilişkin tutanakları hazırlayıp, bu toplantılarda alınan kararların sonuçlarının hazırlanan ortak açıklamada yer almasını sağlamak,</w:t>
      </w:r>
    </w:p>
    <w:p w:rsidR="00433C0B" w:rsidRPr="007F2B7E" w:rsidRDefault="00433C0B" w:rsidP="00C44B2B">
      <w:pPr>
        <w:tabs>
          <w:tab w:val="left" w:pos="1134"/>
        </w:tabs>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lastRenderedPageBreak/>
        <w:t>ç.</w:t>
      </w:r>
      <w:r w:rsidRPr="007F2B7E">
        <w:rPr>
          <w:rFonts w:ascii="Arial" w:eastAsia="Times New Roman" w:hAnsi="Arial" w:cs="Arial"/>
          <w:lang w:eastAsia="tr-TR"/>
        </w:rPr>
        <w:tab/>
        <w:t>Komisyonlarda alınan kararların öngördüğü faaliyetleri ve bunların sonuçlarını takip etmek,</w:t>
      </w:r>
    </w:p>
    <w:p w:rsidR="00433C0B" w:rsidRPr="007F2B7E" w:rsidRDefault="00433C0B" w:rsidP="00C44B2B">
      <w:pPr>
        <w:tabs>
          <w:tab w:val="left" w:pos="1134"/>
        </w:tabs>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d.</w:t>
      </w:r>
      <w:r w:rsidRPr="007F2B7E">
        <w:rPr>
          <w:rFonts w:ascii="Arial" w:eastAsia="Times New Roman" w:hAnsi="Arial" w:cs="Arial"/>
          <w:lang w:eastAsia="tr-TR"/>
        </w:rPr>
        <w:tab/>
        <w:t>Tarafların sunduğu genel veya özel teklifleri ve istekleri incelemek,</w:t>
      </w:r>
    </w:p>
    <w:p w:rsidR="00433C0B" w:rsidRPr="007F2B7E" w:rsidRDefault="00433C0B" w:rsidP="00C44B2B">
      <w:pPr>
        <w:tabs>
          <w:tab w:val="left" w:pos="1134"/>
        </w:tabs>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e.</w:t>
      </w:r>
      <w:r w:rsidRPr="007F2B7E">
        <w:rPr>
          <w:rFonts w:ascii="Arial" w:eastAsia="Times New Roman" w:hAnsi="Arial" w:cs="Arial"/>
          <w:lang w:eastAsia="tr-TR"/>
        </w:rPr>
        <w:tab/>
        <w:t>Üye ülkelerin oluşturdukları ve yürüttükleri değişim faaliyetleri ile ilgili başvuru veya sorunları toplamak ve bunlarla ilgili gerekli işlemleri yapmakla yükümlüdür.</w:t>
      </w:r>
    </w:p>
    <w:p w:rsidR="00EC423C" w:rsidRPr="007F2B7E" w:rsidRDefault="00EC423C" w:rsidP="00433C0B">
      <w:pPr>
        <w:spacing w:before="120" w:after="0" w:line="360" w:lineRule="auto"/>
        <w:ind w:firstLine="708"/>
        <w:jc w:val="both"/>
        <w:rPr>
          <w:rFonts w:ascii="Arial" w:eastAsia="Times New Roman" w:hAnsi="Arial" w:cs="Arial"/>
          <w:lang w:eastAsia="tr-TR"/>
        </w:rPr>
      </w:pPr>
    </w:p>
    <w:p w:rsidR="00433C0B" w:rsidRPr="007F2B7E" w:rsidRDefault="00433C0B" w:rsidP="000374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after="0" w:line="240" w:lineRule="auto"/>
        <w:jc w:val="both"/>
        <w:rPr>
          <w:rFonts w:ascii="Arial" w:eastAsia="Times New Roman" w:hAnsi="Arial" w:cs="Arial"/>
          <w:bCs/>
          <w:lang w:eastAsia="tr-TR"/>
        </w:rPr>
      </w:pPr>
      <w:r w:rsidRPr="007F2B7E">
        <w:rPr>
          <w:rFonts w:ascii="Arial" w:eastAsia="Times New Roman" w:hAnsi="Arial" w:cs="Arial"/>
          <w:b/>
          <w:lang w:eastAsia="tr-TR"/>
        </w:rPr>
        <w:t>8.</w:t>
      </w:r>
      <w:r w:rsidRPr="007F2B7E">
        <w:rPr>
          <w:rFonts w:ascii="Arial" w:eastAsia="Times New Roman" w:hAnsi="Arial" w:cs="Arial"/>
          <w:b/>
          <w:lang w:eastAsia="tr-TR"/>
        </w:rPr>
        <w:tab/>
      </w:r>
      <w:r w:rsidR="0003745C" w:rsidRPr="007F2B7E">
        <w:rPr>
          <w:rFonts w:ascii="Arial" w:eastAsia="Times New Roman" w:hAnsi="Arial" w:cs="Arial"/>
          <w:b/>
          <w:lang w:eastAsia="tr-TR"/>
        </w:rPr>
        <w:tab/>
      </w:r>
      <w:r w:rsidRPr="007F2B7E">
        <w:rPr>
          <w:rFonts w:ascii="Arial" w:eastAsia="Times New Roman" w:hAnsi="Arial" w:cs="Arial"/>
          <w:b/>
          <w:lang w:eastAsia="tr-TR"/>
        </w:rPr>
        <w:t>FIEP KOMİSYONLARI:</w:t>
      </w:r>
    </w:p>
    <w:p w:rsidR="00433C0B" w:rsidRPr="007F2B7E" w:rsidRDefault="00433C0B" w:rsidP="0003745C">
      <w:pPr>
        <w:spacing w:before="120" w:after="0" w:line="360" w:lineRule="auto"/>
        <w:ind w:firstLine="567"/>
        <w:jc w:val="both"/>
        <w:rPr>
          <w:rFonts w:ascii="Arial" w:eastAsia="Times New Roman" w:hAnsi="Arial" w:cs="Arial"/>
          <w:lang w:eastAsia="tr-TR"/>
        </w:rPr>
      </w:pPr>
      <w:r w:rsidRPr="007F2B7E">
        <w:rPr>
          <w:rFonts w:ascii="Arial" w:eastAsia="Times New Roman" w:hAnsi="Arial" w:cs="Arial"/>
          <w:lang w:eastAsia="tr-TR"/>
        </w:rPr>
        <w:t>Üye ülke jandarma teşkilâtları arasında mevcut ilişkileri çeşitlendirip zenginleştirmek maksadıyla FIEP içerisinde;</w:t>
      </w:r>
    </w:p>
    <w:p w:rsidR="00433C0B" w:rsidRPr="007F2B7E" w:rsidRDefault="00433C0B" w:rsidP="0003745C">
      <w:pPr>
        <w:tabs>
          <w:tab w:val="left" w:pos="993"/>
        </w:tabs>
        <w:spacing w:before="60" w:after="0" w:line="360" w:lineRule="auto"/>
        <w:ind w:firstLine="567"/>
        <w:jc w:val="both"/>
        <w:rPr>
          <w:rFonts w:ascii="Arial" w:eastAsia="Times New Roman" w:hAnsi="Arial" w:cs="Arial"/>
          <w:lang w:eastAsia="tr-TR"/>
        </w:rPr>
      </w:pPr>
      <w:r w:rsidRPr="007F2B7E">
        <w:rPr>
          <w:rFonts w:ascii="Arial" w:eastAsia="Times New Roman" w:hAnsi="Arial" w:cs="Arial"/>
          <w:b/>
          <w:lang w:eastAsia="tr-TR"/>
        </w:rPr>
        <w:t>a.</w:t>
      </w:r>
      <w:r w:rsidRPr="007F2B7E">
        <w:rPr>
          <w:rFonts w:ascii="Arial" w:eastAsia="Times New Roman" w:hAnsi="Arial" w:cs="Arial"/>
          <w:b/>
          <w:lang w:eastAsia="tr-TR"/>
        </w:rPr>
        <w:tab/>
      </w:r>
      <w:r w:rsidRPr="007F2B7E">
        <w:rPr>
          <w:rFonts w:ascii="Arial" w:eastAsia="Times New Roman" w:hAnsi="Arial" w:cs="Arial"/>
          <w:lang w:eastAsia="tr-TR"/>
        </w:rPr>
        <w:t>İnsan Kaynakları,</w:t>
      </w:r>
    </w:p>
    <w:p w:rsidR="00433C0B" w:rsidRPr="007F2B7E" w:rsidRDefault="0003745C" w:rsidP="0003745C">
      <w:pPr>
        <w:tabs>
          <w:tab w:val="left" w:pos="993"/>
        </w:tabs>
        <w:spacing w:before="60" w:after="0" w:line="360" w:lineRule="auto"/>
        <w:ind w:firstLine="567"/>
        <w:jc w:val="both"/>
        <w:rPr>
          <w:rFonts w:ascii="Arial" w:eastAsia="Times New Roman" w:hAnsi="Arial" w:cs="Arial"/>
          <w:lang w:eastAsia="tr-TR"/>
        </w:rPr>
      </w:pPr>
      <w:r w:rsidRPr="007F2B7E">
        <w:rPr>
          <w:rFonts w:ascii="Arial" w:eastAsia="Times New Roman" w:hAnsi="Arial" w:cs="Arial"/>
          <w:b/>
          <w:lang w:eastAsia="tr-TR"/>
        </w:rPr>
        <w:t>b.</w:t>
      </w:r>
      <w:r w:rsidRPr="007F2B7E">
        <w:rPr>
          <w:rFonts w:ascii="Arial" w:eastAsia="Times New Roman" w:hAnsi="Arial" w:cs="Arial"/>
          <w:b/>
          <w:lang w:eastAsia="tr-TR"/>
        </w:rPr>
        <w:tab/>
      </w:r>
      <w:r w:rsidR="00433C0B" w:rsidRPr="007F2B7E">
        <w:rPr>
          <w:rFonts w:ascii="Arial" w:eastAsia="Times New Roman" w:hAnsi="Arial" w:cs="Arial"/>
          <w:lang w:eastAsia="tr-TR"/>
        </w:rPr>
        <w:t xml:space="preserve">Hizmet İçin </w:t>
      </w:r>
      <w:r w:rsidR="00AD326A" w:rsidRPr="007F2B7E">
        <w:rPr>
          <w:rFonts w:ascii="Arial" w:eastAsia="Times New Roman" w:hAnsi="Arial" w:cs="Arial"/>
          <w:lang w:eastAsia="tr-TR"/>
        </w:rPr>
        <w:t>Teşkilatlanma</w:t>
      </w:r>
      <w:r w:rsidR="00433C0B" w:rsidRPr="007F2B7E">
        <w:rPr>
          <w:rFonts w:ascii="Arial" w:eastAsia="Times New Roman" w:hAnsi="Arial" w:cs="Arial"/>
          <w:lang w:eastAsia="tr-TR"/>
        </w:rPr>
        <w:t>,</w:t>
      </w:r>
    </w:p>
    <w:p w:rsidR="00433C0B" w:rsidRPr="007F2B7E" w:rsidRDefault="00433C0B" w:rsidP="0003745C">
      <w:pPr>
        <w:tabs>
          <w:tab w:val="left" w:pos="993"/>
        </w:tabs>
        <w:spacing w:before="60" w:after="0" w:line="360" w:lineRule="auto"/>
        <w:ind w:firstLine="567"/>
        <w:jc w:val="both"/>
        <w:rPr>
          <w:rFonts w:ascii="Arial" w:eastAsia="Times New Roman" w:hAnsi="Arial" w:cs="Arial"/>
          <w:lang w:eastAsia="tr-TR"/>
        </w:rPr>
      </w:pPr>
      <w:r w:rsidRPr="007F2B7E">
        <w:rPr>
          <w:rFonts w:ascii="Arial" w:eastAsia="Times New Roman" w:hAnsi="Arial" w:cs="Arial"/>
          <w:b/>
          <w:lang w:eastAsia="tr-TR"/>
        </w:rPr>
        <w:t>c.</w:t>
      </w:r>
      <w:r w:rsidRPr="007F2B7E">
        <w:rPr>
          <w:rFonts w:ascii="Arial" w:eastAsia="Times New Roman" w:hAnsi="Arial" w:cs="Arial"/>
          <w:b/>
          <w:lang w:eastAsia="tr-TR"/>
        </w:rPr>
        <w:tab/>
      </w:r>
      <w:r w:rsidRPr="007F2B7E">
        <w:rPr>
          <w:rFonts w:ascii="Arial" w:eastAsia="Times New Roman" w:hAnsi="Arial" w:cs="Arial"/>
          <w:lang w:eastAsia="tr-TR"/>
        </w:rPr>
        <w:t>Yeni Teknolojiler ve Lojistik,</w:t>
      </w:r>
    </w:p>
    <w:p w:rsidR="00433C0B" w:rsidRPr="007F2B7E" w:rsidRDefault="00433C0B" w:rsidP="0003745C">
      <w:pPr>
        <w:tabs>
          <w:tab w:val="left" w:pos="993"/>
        </w:tabs>
        <w:spacing w:before="60" w:after="0" w:line="360" w:lineRule="auto"/>
        <w:ind w:firstLine="567"/>
        <w:jc w:val="both"/>
        <w:rPr>
          <w:rFonts w:ascii="Arial" w:eastAsia="Times New Roman" w:hAnsi="Arial" w:cs="Arial"/>
          <w:lang w:eastAsia="tr-TR"/>
        </w:rPr>
      </w:pPr>
      <w:r w:rsidRPr="007F2B7E">
        <w:rPr>
          <w:rFonts w:ascii="Arial" w:eastAsia="Times New Roman" w:hAnsi="Arial" w:cs="Arial"/>
          <w:b/>
          <w:lang w:eastAsia="tr-TR"/>
        </w:rPr>
        <w:t>ç.</w:t>
      </w:r>
      <w:r w:rsidRPr="007F2B7E">
        <w:rPr>
          <w:rFonts w:ascii="Arial" w:eastAsia="Times New Roman" w:hAnsi="Arial" w:cs="Arial"/>
          <w:lang w:eastAsia="tr-TR"/>
        </w:rPr>
        <w:tab/>
        <w:t>Uluslararası İşler olmak üzere dört ana faaliyet alanı belirlenmiş ve bu konular için birer komisyon kurulmuştur.</w:t>
      </w:r>
    </w:p>
    <w:p w:rsidR="00433C0B" w:rsidRPr="007F2B7E" w:rsidRDefault="00433C0B" w:rsidP="0003745C">
      <w:pPr>
        <w:spacing w:before="60" w:after="0" w:line="360" w:lineRule="auto"/>
        <w:ind w:firstLine="993"/>
        <w:jc w:val="both"/>
        <w:rPr>
          <w:rFonts w:ascii="Arial" w:eastAsia="Times New Roman" w:hAnsi="Arial" w:cs="Arial"/>
          <w:lang w:eastAsia="tr-TR"/>
        </w:rPr>
      </w:pPr>
      <w:r w:rsidRPr="007F2B7E">
        <w:rPr>
          <w:rFonts w:ascii="Arial" w:eastAsia="Times New Roman" w:hAnsi="Arial" w:cs="Arial"/>
          <w:lang w:eastAsia="tr-TR"/>
        </w:rPr>
        <w:t>Bu komisyonların çalışma alanları aşağıdaki gibidir.</w:t>
      </w:r>
    </w:p>
    <w:p w:rsidR="00433C0B" w:rsidRPr="007F2B7E" w:rsidRDefault="00433C0B" w:rsidP="00433C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after="0" w:line="240" w:lineRule="auto"/>
        <w:outlineLvl w:val="8"/>
        <w:rPr>
          <w:rFonts w:ascii="Arial" w:eastAsia="Times New Roman" w:hAnsi="Arial" w:cs="Arial"/>
          <w:b/>
          <w:bCs/>
          <w:lang w:eastAsia="tr-TR"/>
        </w:rPr>
      </w:pPr>
      <w:r w:rsidRPr="007F2B7E">
        <w:rPr>
          <w:rFonts w:ascii="Arial" w:eastAsia="Times New Roman" w:hAnsi="Arial" w:cs="Arial"/>
          <w:b/>
          <w:bCs/>
          <w:lang w:eastAsia="tr-TR"/>
        </w:rPr>
        <w:tab/>
      </w:r>
      <w:r w:rsidRPr="007F2B7E">
        <w:rPr>
          <w:rFonts w:ascii="Arial" w:eastAsia="Times New Roman" w:hAnsi="Arial" w:cs="Arial"/>
          <w:b/>
          <w:lang w:eastAsia="tr-TR"/>
        </w:rPr>
        <w:t>a.</w:t>
      </w:r>
      <w:r w:rsidR="0051037B" w:rsidRPr="007F2B7E">
        <w:rPr>
          <w:rFonts w:ascii="Arial" w:eastAsia="Times New Roman" w:hAnsi="Arial" w:cs="Arial"/>
          <w:b/>
          <w:lang w:eastAsia="tr-TR"/>
        </w:rPr>
        <w:tab/>
      </w:r>
      <w:r w:rsidR="0051037B" w:rsidRPr="007F2B7E">
        <w:rPr>
          <w:rFonts w:ascii="Arial" w:eastAsia="Times New Roman" w:hAnsi="Arial" w:cs="Arial"/>
          <w:b/>
          <w:lang w:eastAsia="tr-TR"/>
        </w:rPr>
        <w:tab/>
      </w:r>
      <w:r w:rsidRPr="007F2B7E">
        <w:rPr>
          <w:rFonts w:ascii="Arial" w:eastAsia="Times New Roman" w:hAnsi="Arial" w:cs="Arial"/>
          <w:b/>
          <w:lang w:eastAsia="tr-TR"/>
        </w:rPr>
        <w:t>İnsan Kaynakları Komisyonu</w:t>
      </w:r>
    </w:p>
    <w:p w:rsidR="00433C0B" w:rsidRPr="007F2B7E" w:rsidRDefault="0003745C" w:rsidP="0003745C">
      <w:pPr>
        <w:spacing w:before="120" w:after="0" w:line="360" w:lineRule="auto"/>
        <w:ind w:firstLine="567"/>
        <w:jc w:val="both"/>
        <w:rPr>
          <w:rFonts w:ascii="Arial" w:eastAsia="Times New Roman" w:hAnsi="Arial" w:cs="Arial"/>
          <w:lang w:eastAsia="tr-TR"/>
        </w:rPr>
      </w:pPr>
      <w:r w:rsidRPr="007F2B7E">
        <w:rPr>
          <w:rFonts w:ascii="Arial" w:eastAsia="Times New Roman" w:hAnsi="Arial" w:cs="Arial"/>
          <w:b/>
          <w:lang w:eastAsia="tr-TR"/>
        </w:rPr>
        <w:t xml:space="preserve"> </w:t>
      </w:r>
      <w:r w:rsidR="0051037B" w:rsidRPr="007F2B7E">
        <w:rPr>
          <w:rFonts w:ascii="Arial" w:eastAsia="Times New Roman" w:hAnsi="Arial" w:cs="Arial"/>
          <w:b/>
          <w:lang w:eastAsia="tr-TR"/>
        </w:rPr>
        <w:tab/>
        <w:t xml:space="preserve">  </w:t>
      </w:r>
      <w:r w:rsidR="00433C0B" w:rsidRPr="007F2B7E">
        <w:rPr>
          <w:rFonts w:ascii="Arial" w:eastAsia="Times New Roman" w:hAnsi="Arial" w:cs="Arial"/>
          <w:b/>
          <w:lang w:eastAsia="tr-TR"/>
        </w:rPr>
        <w:t>(1)</w:t>
      </w:r>
      <w:r w:rsidR="0051037B" w:rsidRPr="007F2B7E">
        <w:rPr>
          <w:rFonts w:ascii="Arial" w:eastAsia="Times New Roman" w:hAnsi="Arial" w:cs="Arial"/>
          <w:b/>
          <w:lang w:eastAsia="tr-TR"/>
        </w:rPr>
        <w:tab/>
      </w:r>
      <w:r w:rsidR="00433C0B" w:rsidRPr="007F2B7E">
        <w:rPr>
          <w:rFonts w:ascii="Arial" w:eastAsia="Times New Roman" w:hAnsi="Arial" w:cs="Arial"/>
          <w:lang w:eastAsia="tr-TR"/>
        </w:rPr>
        <w:t xml:space="preserve">İnsan Kaynakları Komisyonu: </w:t>
      </w:r>
    </w:p>
    <w:p w:rsidR="00433C0B" w:rsidRPr="007F2B7E" w:rsidRDefault="00433C0B" w:rsidP="0051037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 xml:space="preserve">    </w:t>
      </w:r>
      <w:r w:rsidR="0051037B" w:rsidRPr="007F2B7E">
        <w:rPr>
          <w:rFonts w:ascii="Arial" w:eastAsia="Times New Roman" w:hAnsi="Arial" w:cs="Arial"/>
          <w:b/>
          <w:lang w:eastAsia="tr-TR"/>
        </w:rPr>
        <w:t xml:space="preserve">       </w:t>
      </w:r>
      <w:r w:rsidRPr="007F2B7E">
        <w:rPr>
          <w:rFonts w:ascii="Arial" w:eastAsia="Times New Roman" w:hAnsi="Arial" w:cs="Arial"/>
          <w:b/>
          <w:lang w:eastAsia="tr-TR"/>
        </w:rPr>
        <w:t>(a)</w:t>
      </w:r>
      <w:r w:rsidRPr="007F2B7E">
        <w:rPr>
          <w:rFonts w:ascii="Arial" w:eastAsia="Times New Roman" w:hAnsi="Arial" w:cs="Arial"/>
          <w:lang w:eastAsia="tr-TR"/>
        </w:rPr>
        <w:t xml:space="preserve"> Eğitim ve personel temin de dahil olmak üzere İnsan Kaynakları Yönetimi ile görevli personel için toplantılar/seminerler düzenleyerek deneyim ve örnek uygulamaların paylaşımını geliştirme, </w:t>
      </w:r>
    </w:p>
    <w:p w:rsidR="00433C0B" w:rsidRPr="007F2B7E" w:rsidRDefault="00433C0B" w:rsidP="0051037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 xml:space="preserve">  </w:t>
      </w:r>
      <w:r w:rsidR="0051037B" w:rsidRPr="007F2B7E">
        <w:rPr>
          <w:rFonts w:ascii="Arial" w:eastAsia="Times New Roman" w:hAnsi="Arial" w:cs="Arial"/>
          <w:b/>
          <w:lang w:eastAsia="tr-TR"/>
        </w:rPr>
        <w:t xml:space="preserve">       </w:t>
      </w:r>
      <w:r w:rsidRPr="007F2B7E">
        <w:rPr>
          <w:rFonts w:ascii="Arial" w:eastAsia="Times New Roman" w:hAnsi="Arial" w:cs="Arial"/>
          <w:b/>
          <w:lang w:eastAsia="tr-TR"/>
        </w:rPr>
        <w:t xml:space="preserve">  (b)</w:t>
      </w:r>
      <w:r w:rsidRPr="007F2B7E">
        <w:rPr>
          <w:rFonts w:ascii="Arial" w:eastAsia="Times New Roman" w:hAnsi="Arial" w:cs="Arial"/>
          <w:lang w:eastAsia="tr-TR"/>
        </w:rPr>
        <w:t xml:space="preserve"> İstatistiksel verileri (seçim testleri, adayların seviyeleri vb.) paylaşarak ve her bir kurumun düzenlemelerini güncelleyerek personel temin politikalarını birbirleriyle uyumlu hale getirme, </w:t>
      </w:r>
    </w:p>
    <w:p w:rsidR="00433C0B" w:rsidRPr="007F2B7E" w:rsidRDefault="00433C0B" w:rsidP="0051037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 xml:space="preserve">  </w:t>
      </w:r>
      <w:r w:rsidR="0051037B" w:rsidRPr="007F2B7E">
        <w:rPr>
          <w:rFonts w:ascii="Arial" w:eastAsia="Times New Roman" w:hAnsi="Arial" w:cs="Arial"/>
          <w:b/>
          <w:lang w:eastAsia="tr-TR"/>
        </w:rPr>
        <w:t xml:space="preserve">        </w:t>
      </w:r>
      <w:r w:rsidRPr="007F2B7E">
        <w:rPr>
          <w:rFonts w:ascii="Arial" w:eastAsia="Times New Roman" w:hAnsi="Arial" w:cs="Arial"/>
          <w:b/>
          <w:lang w:eastAsia="tr-TR"/>
        </w:rPr>
        <w:t xml:space="preserve"> (c)</w:t>
      </w:r>
      <w:r w:rsidRPr="007F2B7E">
        <w:rPr>
          <w:rFonts w:ascii="Arial" w:eastAsia="Times New Roman" w:hAnsi="Arial" w:cs="Arial"/>
          <w:lang w:eastAsia="tr-TR"/>
        </w:rPr>
        <w:t xml:space="preserve"> Bir sonraki yıl için FIEP Kurslar Kataloğunu güncelleme, </w:t>
      </w:r>
    </w:p>
    <w:p w:rsidR="00433C0B" w:rsidRPr="007F2B7E" w:rsidRDefault="00433C0B" w:rsidP="0051037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 xml:space="preserve">  </w:t>
      </w:r>
      <w:r w:rsidR="0051037B" w:rsidRPr="007F2B7E">
        <w:rPr>
          <w:rFonts w:ascii="Arial" w:eastAsia="Times New Roman" w:hAnsi="Arial" w:cs="Arial"/>
          <w:b/>
          <w:lang w:eastAsia="tr-TR"/>
        </w:rPr>
        <w:t xml:space="preserve">        </w:t>
      </w:r>
      <w:r w:rsidRPr="007F2B7E">
        <w:rPr>
          <w:rFonts w:ascii="Arial" w:eastAsia="Times New Roman" w:hAnsi="Arial" w:cs="Arial"/>
          <w:b/>
          <w:lang w:eastAsia="tr-TR"/>
        </w:rPr>
        <w:t xml:space="preserve"> (ç)</w:t>
      </w:r>
      <w:r w:rsidRPr="007F2B7E">
        <w:rPr>
          <w:rFonts w:ascii="Arial" w:eastAsia="Times New Roman" w:hAnsi="Arial" w:cs="Arial"/>
          <w:lang w:eastAsia="tr-TR"/>
        </w:rPr>
        <w:t xml:space="preserve"> Ortak personel </w:t>
      </w:r>
      <w:r w:rsidRPr="00433C0B">
        <w:rPr>
          <w:rFonts w:ascii="Arial" w:eastAsia="Times New Roman" w:hAnsi="Arial" w:cs="Arial"/>
          <w:lang w:eastAsia="tr-TR"/>
        </w:rPr>
        <w:t xml:space="preserve">formasyonu için eğitim dokümanlarını paylaşmanın yanı sıra çeşitli </w:t>
      </w:r>
      <w:r w:rsidRPr="007F2B7E">
        <w:rPr>
          <w:rFonts w:ascii="Arial" w:eastAsia="Times New Roman" w:hAnsi="Arial" w:cs="Arial"/>
          <w:lang w:eastAsia="tr-TR"/>
        </w:rPr>
        <w:t>kategorilerde, eğitim kurumları tarafından kullanılan eğitim yöntem ve programları kıyaslama görevlerini yerine getirir.</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(2)</w:t>
      </w:r>
      <w:r w:rsidRPr="007F2B7E">
        <w:rPr>
          <w:rFonts w:ascii="Arial" w:eastAsia="Times New Roman" w:hAnsi="Arial" w:cs="Arial"/>
          <w:lang w:eastAsia="tr-TR"/>
        </w:rPr>
        <w:t xml:space="preserve"> İnsan Kaynakları Komisyonu aşağıdakileri geliştirmekle görevlidir: </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 xml:space="preserve">   </w:t>
      </w:r>
      <w:r w:rsidR="0051037B" w:rsidRPr="007F2B7E">
        <w:rPr>
          <w:rFonts w:ascii="Arial" w:eastAsia="Times New Roman" w:hAnsi="Arial" w:cs="Arial"/>
          <w:b/>
          <w:lang w:eastAsia="tr-TR"/>
        </w:rPr>
        <w:t xml:space="preserve">        </w:t>
      </w:r>
      <w:r w:rsidRPr="007F2B7E">
        <w:rPr>
          <w:rFonts w:ascii="Arial" w:eastAsia="Times New Roman" w:hAnsi="Arial" w:cs="Arial"/>
          <w:b/>
          <w:lang w:eastAsia="tr-TR"/>
        </w:rPr>
        <w:t>(a)</w:t>
      </w:r>
      <w:r w:rsidRPr="007F2B7E">
        <w:rPr>
          <w:rFonts w:ascii="Arial" w:eastAsia="Times New Roman" w:hAnsi="Arial" w:cs="Arial"/>
          <w:lang w:eastAsia="tr-TR"/>
        </w:rPr>
        <w:t xml:space="preserve"> Gerekli operasyonel alanlarda uzmanlar arasındaki irtibat ve paylaşımları yoğunlaştırma (örneğin bilimsel ve adli kolluk, çevre kolluğu, toplum polisliği, istikrarla güvenliği sağlama, toplumsal olaylar ve ayaklanma kontrolü, toplumsal olaylara demokratik şekilde müdahale, bilişim suçu ve örün izleme, özel müdahale, kıyı gözetleme, dağ kurtarma, köpek eğitimi faaliyetleri köpeklerle ve ilgi alanına ilişkin diğer her türlü faaliyet); </w:t>
      </w:r>
    </w:p>
    <w:p w:rsidR="00433C0B" w:rsidRPr="00433C0B"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 xml:space="preserve">   </w:t>
      </w:r>
      <w:r w:rsidR="0051037B" w:rsidRPr="007F2B7E">
        <w:rPr>
          <w:rFonts w:ascii="Arial" w:eastAsia="Times New Roman" w:hAnsi="Arial" w:cs="Arial"/>
          <w:b/>
          <w:lang w:eastAsia="tr-TR"/>
        </w:rPr>
        <w:t xml:space="preserve">       </w:t>
      </w:r>
      <w:r w:rsidRPr="007F2B7E">
        <w:rPr>
          <w:rFonts w:ascii="Arial" w:eastAsia="Times New Roman" w:hAnsi="Arial" w:cs="Arial"/>
          <w:b/>
          <w:lang w:eastAsia="tr-TR"/>
        </w:rPr>
        <w:t>(b)</w:t>
      </w:r>
      <w:r w:rsidRPr="007F2B7E">
        <w:rPr>
          <w:rFonts w:ascii="Arial" w:eastAsia="Times New Roman" w:hAnsi="Arial" w:cs="Arial"/>
          <w:lang w:eastAsia="tr-TR"/>
        </w:rPr>
        <w:t xml:space="preserve"> Eğitim kurumlarının kardeş okul ilan edilmesi, okulların ve dil kurslarının temsilcileri ve eğiticilerinin karşılıklı </w:t>
      </w:r>
      <w:r w:rsidRPr="00433C0B">
        <w:rPr>
          <w:rFonts w:ascii="Arial" w:eastAsia="Times New Roman" w:hAnsi="Arial" w:cs="Arial"/>
          <w:lang w:eastAsia="tr-TR"/>
        </w:rPr>
        <w:t xml:space="preserve">değişimi; </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lastRenderedPageBreak/>
        <w:t xml:space="preserve">  </w:t>
      </w:r>
      <w:r w:rsidR="0051037B" w:rsidRPr="007F2B7E">
        <w:rPr>
          <w:rFonts w:ascii="Arial" w:eastAsia="Times New Roman" w:hAnsi="Arial" w:cs="Arial"/>
          <w:b/>
          <w:lang w:eastAsia="tr-TR"/>
        </w:rPr>
        <w:t xml:space="preserve">      </w:t>
      </w:r>
      <w:r w:rsidRPr="007F2B7E">
        <w:rPr>
          <w:rFonts w:ascii="Arial" w:eastAsia="Times New Roman" w:hAnsi="Arial" w:cs="Arial"/>
          <w:b/>
          <w:lang w:eastAsia="tr-TR"/>
        </w:rPr>
        <w:t xml:space="preserve"> (c)</w:t>
      </w:r>
      <w:r w:rsidRPr="007F2B7E">
        <w:rPr>
          <w:rFonts w:ascii="Arial" w:eastAsia="Times New Roman" w:hAnsi="Arial" w:cs="Arial"/>
          <w:lang w:eastAsia="tr-TR"/>
        </w:rPr>
        <w:t xml:space="preserve"> Jandarma tipi kuvvetlerin Jandarma ve Askeri Statülü Kolluk Kuvvetlerin deontoloji (ahlak bilimi) ile ahlak ve insan hakları kurallarına riayet etmesi; </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lang w:eastAsia="tr-TR"/>
        </w:rPr>
        <w:t xml:space="preserve">   </w:t>
      </w:r>
      <w:r w:rsidR="0051037B" w:rsidRPr="007F2B7E">
        <w:rPr>
          <w:rFonts w:ascii="Arial" w:eastAsia="Times New Roman" w:hAnsi="Arial" w:cs="Arial"/>
          <w:lang w:eastAsia="tr-TR"/>
        </w:rPr>
        <w:t xml:space="preserve">      </w:t>
      </w:r>
      <w:r w:rsidRPr="007F2B7E">
        <w:rPr>
          <w:rFonts w:ascii="Arial" w:eastAsia="Times New Roman" w:hAnsi="Arial" w:cs="Arial"/>
          <w:b/>
          <w:lang w:eastAsia="tr-TR"/>
        </w:rPr>
        <w:t>(ç)</w:t>
      </w:r>
      <w:r w:rsidRPr="007F2B7E">
        <w:rPr>
          <w:rFonts w:ascii="Arial" w:eastAsia="Times New Roman" w:hAnsi="Arial" w:cs="Arial"/>
          <w:lang w:eastAsia="tr-TR"/>
        </w:rPr>
        <w:t xml:space="preserve"> Uygulamalı psikolojiyle ilgili faaliyetler.</w:t>
      </w:r>
    </w:p>
    <w:p w:rsidR="00433C0B" w:rsidRPr="007F2B7E" w:rsidRDefault="00433C0B" w:rsidP="00433C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after="0" w:line="240" w:lineRule="auto"/>
        <w:jc w:val="both"/>
        <w:rPr>
          <w:rFonts w:ascii="Arial" w:eastAsia="Times New Roman" w:hAnsi="Arial" w:cs="Arial"/>
          <w:b/>
          <w:bCs/>
          <w:lang w:eastAsia="tr-TR"/>
        </w:rPr>
      </w:pPr>
      <w:r w:rsidRPr="007F2B7E">
        <w:rPr>
          <w:rFonts w:ascii="Arial" w:eastAsia="Times New Roman" w:hAnsi="Arial" w:cs="Arial"/>
          <w:b/>
          <w:bCs/>
          <w:lang w:eastAsia="tr-TR"/>
        </w:rPr>
        <w:tab/>
      </w:r>
      <w:r w:rsidRPr="007F2B7E">
        <w:rPr>
          <w:rFonts w:ascii="Arial" w:eastAsia="Times New Roman" w:hAnsi="Arial" w:cs="Arial"/>
          <w:b/>
          <w:lang w:eastAsia="tr-TR"/>
        </w:rPr>
        <w:t>b.</w:t>
      </w:r>
      <w:r w:rsidRPr="007F2B7E">
        <w:rPr>
          <w:rFonts w:ascii="Arial" w:eastAsia="Times New Roman" w:hAnsi="Arial" w:cs="Arial"/>
          <w:b/>
          <w:lang w:eastAsia="tr-TR"/>
        </w:rPr>
        <w:tab/>
      </w:r>
      <w:r w:rsidR="0051037B" w:rsidRPr="007F2B7E">
        <w:rPr>
          <w:rFonts w:ascii="Arial" w:eastAsia="Times New Roman" w:hAnsi="Arial" w:cs="Arial"/>
          <w:b/>
          <w:lang w:eastAsia="tr-TR"/>
        </w:rPr>
        <w:tab/>
      </w:r>
      <w:r w:rsidRPr="007F2B7E">
        <w:rPr>
          <w:rFonts w:ascii="Arial" w:eastAsia="Times New Roman" w:hAnsi="Arial" w:cs="Arial"/>
          <w:b/>
          <w:lang w:eastAsia="tr-TR"/>
        </w:rPr>
        <w:t xml:space="preserve">Hizmet İçin </w:t>
      </w:r>
      <w:r w:rsidR="00AD326A" w:rsidRPr="007F2B7E">
        <w:rPr>
          <w:rFonts w:ascii="Arial" w:eastAsia="Times New Roman" w:hAnsi="Arial" w:cs="Arial"/>
          <w:b/>
          <w:lang w:eastAsia="tr-TR"/>
        </w:rPr>
        <w:t>Teşkilatlanma</w:t>
      </w:r>
      <w:r w:rsidRPr="007F2B7E">
        <w:rPr>
          <w:rFonts w:ascii="Arial" w:eastAsia="Times New Roman" w:hAnsi="Arial" w:cs="Arial"/>
          <w:b/>
          <w:lang w:eastAsia="tr-TR"/>
        </w:rPr>
        <w:t xml:space="preserve"> Komisyonu</w:t>
      </w:r>
    </w:p>
    <w:p w:rsidR="00433C0B" w:rsidRPr="007F2B7E" w:rsidRDefault="00433C0B" w:rsidP="00433C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after="0" w:line="240" w:lineRule="auto"/>
        <w:jc w:val="both"/>
        <w:rPr>
          <w:rFonts w:ascii="Arial" w:eastAsia="Times New Roman" w:hAnsi="Arial" w:cs="Arial"/>
          <w:b/>
          <w:bCs/>
          <w:lang w:eastAsia="tr-TR"/>
        </w:rPr>
      </w:pPr>
    </w:p>
    <w:p w:rsidR="00433C0B" w:rsidRPr="007F2B7E" w:rsidRDefault="0051037B" w:rsidP="0051037B">
      <w:pPr>
        <w:spacing w:before="120" w:after="0" w:line="360" w:lineRule="auto"/>
        <w:ind w:left="708"/>
        <w:jc w:val="both"/>
        <w:rPr>
          <w:rFonts w:ascii="Arial" w:eastAsia="Times New Roman" w:hAnsi="Arial" w:cs="Arial"/>
          <w:lang w:eastAsia="tr-TR"/>
        </w:rPr>
      </w:pPr>
      <w:r w:rsidRPr="007F2B7E">
        <w:rPr>
          <w:rFonts w:ascii="Arial" w:eastAsia="Times New Roman" w:hAnsi="Arial" w:cs="Arial"/>
          <w:lang w:eastAsia="tr-TR"/>
        </w:rPr>
        <w:t xml:space="preserve">  </w:t>
      </w:r>
      <w:r w:rsidR="00433C0B" w:rsidRPr="007F2B7E">
        <w:rPr>
          <w:rFonts w:ascii="Arial" w:eastAsia="Times New Roman" w:hAnsi="Arial" w:cs="Arial"/>
          <w:lang w:eastAsia="tr-TR"/>
        </w:rPr>
        <w:t>Hizmet İçin Teşkilatlanma Komisyonu, şu konulara yönelik olarak çalışır:</w:t>
      </w:r>
    </w:p>
    <w:p w:rsidR="00433C0B" w:rsidRPr="007F2B7E" w:rsidRDefault="0051037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 xml:space="preserve">  </w:t>
      </w:r>
      <w:r w:rsidR="00433C0B" w:rsidRPr="007F2B7E">
        <w:rPr>
          <w:rFonts w:ascii="Arial" w:eastAsia="Times New Roman" w:hAnsi="Arial" w:cs="Arial"/>
          <w:b/>
          <w:lang w:eastAsia="tr-TR"/>
        </w:rPr>
        <w:t>(1)</w:t>
      </w:r>
      <w:r w:rsidR="00433C0B" w:rsidRPr="007F2B7E">
        <w:rPr>
          <w:rFonts w:ascii="Arial" w:eastAsia="Times New Roman" w:hAnsi="Arial" w:cs="Arial"/>
          <w:lang w:eastAsia="tr-TR"/>
        </w:rPr>
        <w:t xml:space="preserve"> Aşağıda yer alan önemli hususları ele alan düzenlemeler ve çalışmalar, yasal ve düzenleyici metinler ile soruşturma teknikleri konusunda bilgi ve tecrübe değişimi; </w:t>
      </w:r>
    </w:p>
    <w:p w:rsidR="00433C0B" w:rsidRPr="007F2B7E" w:rsidRDefault="0051037B" w:rsidP="008D1940">
      <w:pPr>
        <w:spacing w:before="120" w:after="0" w:line="360" w:lineRule="auto"/>
        <w:ind w:firstLine="1134"/>
        <w:jc w:val="both"/>
        <w:rPr>
          <w:rFonts w:ascii="Arial" w:eastAsia="Times New Roman" w:hAnsi="Arial" w:cs="Arial"/>
          <w:lang w:eastAsia="tr-TR"/>
        </w:rPr>
      </w:pPr>
      <w:r w:rsidRPr="007F2B7E">
        <w:rPr>
          <w:rFonts w:ascii="Arial" w:eastAsia="Times New Roman" w:hAnsi="Arial" w:cs="Arial"/>
          <w:b/>
          <w:lang w:eastAsia="tr-TR"/>
        </w:rPr>
        <w:t xml:space="preserve">  </w:t>
      </w:r>
      <w:r w:rsidR="00433C0B" w:rsidRPr="007F2B7E">
        <w:rPr>
          <w:rFonts w:ascii="Arial" w:eastAsia="Times New Roman" w:hAnsi="Arial" w:cs="Arial"/>
          <w:b/>
          <w:lang w:eastAsia="tr-TR"/>
        </w:rPr>
        <w:t>(a)</w:t>
      </w:r>
      <w:r w:rsidR="00433C0B" w:rsidRPr="007F2B7E">
        <w:rPr>
          <w:rFonts w:ascii="Arial" w:eastAsia="Times New Roman" w:hAnsi="Arial" w:cs="Arial"/>
          <w:lang w:eastAsia="tr-TR"/>
        </w:rPr>
        <w:t xml:space="preserve"> Yetkililer arasında kurulan irtibatlar, ziyaretler, kurslar, seminerler ve toplantılar vasıtasıyla uyuşturucu ve silah ticareti, terörizm ve yasadışı göç ağları ve bununla beraber siber suç da </w:t>
      </w:r>
      <w:r w:rsidR="008D1940" w:rsidRPr="007F2B7E">
        <w:rPr>
          <w:rFonts w:ascii="Arial" w:eastAsia="Times New Roman" w:hAnsi="Arial" w:cs="Arial"/>
          <w:lang w:eastAsia="tr-TR"/>
        </w:rPr>
        <w:t>dâhil</w:t>
      </w:r>
      <w:r w:rsidR="00433C0B" w:rsidRPr="007F2B7E">
        <w:rPr>
          <w:rFonts w:ascii="Arial" w:eastAsia="Times New Roman" w:hAnsi="Arial" w:cs="Arial"/>
          <w:lang w:eastAsia="tr-TR"/>
        </w:rPr>
        <w:t xml:space="preserve"> olmak üzere organize suçla mücadele </w:t>
      </w:r>
    </w:p>
    <w:p w:rsidR="00433C0B" w:rsidRPr="007F2B7E" w:rsidRDefault="0051037B" w:rsidP="008D1940">
      <w:pPr>
        <w:spacing w:before="120" w:after="0" w:line="360" w:lineRule="auto"/>
        <w:ind w:left="426" w:firstLine="708"/>
        <w:jc w:val="both"/>
        <w:rPr>
          <w:rFonts w:ascii="Arial" w:eastAsia="Times New Roman" w:hAnsi="Arial" w:cs="Arial"/>
          <w:lang w:eastAsia="tr-TR"/>
        </w:rPr>
      </w:pPr>
      <w:r w:rsidRPr="007F2B7E">
        <w:rPr>
          <w:rFonts w:ascii="Arial" w:eastAsia="Times New Roman" w:hAnsi="Arial" w:cs="Arial"/>
          <w:b/>
          <w:lang w:eastAsia="tr-TR"/>
        </w:rPr>
        <w:t xml:space="preserve"> </w:t>
      </w:r>
      <w:r w:rsidR="00433C0B" w:rsidRPr="007F2B7E">
        <w:rPr>
          <w:rFonts w:ascii="Arial" w:eastAsia="Times New Roman" w:hAnsi="Arial" w:cs="Arial"/>
          <w:b/>
          <w:lang w:eastAsia="tr-TR"/>
        </w:rPr>
        <w:t>(b)</w:t>
      </w:r>
      <w:r w:rsidR="00433C0B" w:rsidRPr="007F2B7E">
        <w:rPr>
          <w:rFonts w:ascii="Arial" w:eastAsia="Times New Roman" w:hAnsi="Arial" w:cs="Arial"/>
          <w:lang w:eastAsia="tr-TR"/>
        </w:rPr>
        <w:t xml:space="preserve"> Bilimsel soruşturmalar </w:t>
      </w:r>
    </w:p>
    <w:p w:rsidR="00433C0B" w:rsidRPr="007F2B7E" w:rsidRDefault="0051037B" w:rsidP="008D1940">
      <w:pPr>
        <w:spacing w:before="120" w:after="0" w:line="360" w:lineRule="auto"/>
        <w:ind w:left="426" w:firstLine="708"/>
        <w:jc w:val="both"/>
        <w:rPr>
          <w:rFonts w:ascii="Arial" w:eastAsia="Times New Roman" w:hAnsi="Arial" w:cs="Arial"/>
          <w:lang w:eastAsia="tr-TR"/>
        </w:rPr>
      </w:pPr>
      <w:r w:rsidRPr="007F2B7E">
        <w:rPr>
          <w:rFonts w:ascii="Arial" w:eastAsia="Times New Roman" w:hAnsi="Arial" w:cs="Arial"/>
          <w:b/>
          <w:lang w:eastAsia="tr-TR"/>
        </w:rPr>
        <w:t xml:space="preserve"> </w:t>
      </w:r>
      <w:r w:rsidR="00433C0B" w:rsidRPr="007F2B7E">
        <w:rPr>
          <w:rFonts w:ascii="Arial" w:eastAsia="Times New Roman" w:hAnsi="Arial" w:cs="Arial"/>
          <w:b/>
          <w:lang w:eastAsia="tr-TR"/>
        </w:rPr>
        <w:t>(c)</w:t>
      </w:r>
      <w:r w:rsidR="00433C0B" w:rsidRPr="007F2B7E">
        <w:rPr>
          <w:rFonts w:ascii="Arial" w:eastAsia="Times New Roman" w:hAnsi="Arial" w:cs="Arial"/>
          <w:lang w:eastAsia="tr-TR"/>
        </w:rPr>
        <w:t xml:space="preserve"> Kamu güvenliği ve asayişi sağlama </w:t>
      </w:r>
    </w:p>
    <w:p w:rsidR="00433C0B" w:rsidRPr="007F2B7E" w:rsidRDefault="0051037B" w:rsidP="008D1940">
      <w:pPr>
        <w:spacing w:before="120" w:after="0" w:line="360" w:lineRule="auto"/>
        <w:ind w:left="426" w:firstLine="708"/>
        <w:jc w:val="both"/>
        <w:rPr>
          <w:rFonts w:ascii="Arial" w:eastAsia="Times New Roman" w:hAnsi="Arial" w:cs="Arial"/>
          <w:lang w:eastAsia="tr-TR"/>
        </w:rPr>
      </w:pPr>
      <w:r w:rsidRPr="007F2B7E">
        <w:rPr>
          <w:rFonts w:ascii="Arial" w:eastAsia="Times New Roman" w:hAnsi="Arial" w:cs="Arial"/>
          <w:b/>
          <w:lang w:eastAsia="tr-TR"/>
        </w:rPr>
        <w:t xml:space="preserve"> </w:t>
      </w:r>
      <w:r w:rsidR="00433C0B" w:rsidRPr="007F2B7E">
        <w:rPr>
          <w:rFonts w:ascii="Arial" w:eastAsia="Times New Roman" w:hAnsi="Arial" w:cs="Arial"/>
          <w:b/>
          <w:lang w:eastAsia="tr-TR"/>
        </w:rPr>
        <w:t>(ç)</w:t>
      </w:r>
      <w:r w:rsidR="00433C0B" w:rsidRPr="007F2B7E">
        <w:rPr>
          <w:rFonts w:ascii="Arial" w:eastAsia="Times New Roman" w:hAnsi="Arial" w:cs="Arial"/>
          <w:lang w:eastAsia="tr-TR"/>
        </w:rPr>
        <w:t xml:space="preserve"> Çevre ve sanatsal mirasın korunması </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(2)</w:t>
      </w:r>
      <w:r w:rsidRPr="007F2B7E">
        <w:rPr>
          <w:rFonts w:ascii="Arial" w:eastAsia="Times New Roman" w:hAnsi="Arial" w:cs="Arial"/>
          <w:lang w:eastAsia="tr-TR"/>
        </w:rPr>
        <w:t xml:space="preserve"> </w:t>
      </w:r>
      <w:r w:rsidR="0051037B" w:rsidRPr="007F2B7E">
        <w:rPr>
          <w:rFonts w:ascii="Arial" w:eastAsia="Times New Roman" w:hAnsi="Arial" w:cs="Arial"/>
          <w:lang w:eastAsia="tr-TR"/>
        </w:rPr>
        <w:t xml:space="preserve">  </w:t>
      </w:r>
      <w:r w:rsidRPr="007F2B7E">
        <w:rPr>
          <w:rFonts w:ascii="Arial" w:eastAsia="Times New Roman" w:hAnsi="Arial" w:cs="Arial"/>
          <w:lang w:eastAsia="tr-TR"/>
        </w:rPr>
        <w:t>Yukarıda belirtilen alanlarda ve bununla beraber kıyı gözetleme, bomba imha/sabotajlara karşı koyma, sınır polisi, uluslararası barışı koruma destekleme operasyonları ve ilgi alanına ilişkin diğer her türlü faaliyet gibi kesin operasyonel faaliyetlerde işbirliğini teşvik etme.</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(3)</w:t>
      </w:r>
      <w:r w:rsidRPr="007F2B7E">
        <w:rPr>
          <w:rFonts w:ascii="Arial" w:eastAsia="Times New Roman" w:hAnsi="Arial" w:cs="Arial"/>
          <w:lang w:eastAsia="tr-TR"/>
        </w:rPr>
        <w:t xml:space="preserve"> </w:t>
      </w:r>
      <w:r w:rsidR="0051037B" w:rsidRPr="007F2B7E">
        <w:rPr>
          <w:rFonts w:ascii="Arial" w:eastAsia="Times New Roman" w:hAnsi="Arial" w:cs="Arial"/>
          <w:lang w:eastAsia="tr-TR"/>
        </w:rPr>
        <w:t xml:space="preserve">  </w:t>
      </w:r>
      <w:r w:rsidRPr="007F2B7E">
        <w:rPr>
          <w:rFonts w:ascii="Arial" w:eastAsia="Times New Roman" w:hAnsi="Arial" w:cs="Arial"/>
          <w:lang w:eastAsia="tr-TR"/>
        </w:rPr>
        <w:t>Halkla İlişkiler ve meslek etiği alanında ilişkileri arttırma.</w:t>
      </w:r>
    </w:p>
    <w:p w:rsidR="00433C0B" w:rsidRPr="007F2B7E" w:rsidRDefault="00433C0B" w:rsidP="00433C0B">
      <w:pPr>
        <w:shd w:val="clear" w:color="auto" w:fill="FFFFFF"/>
        <w:spacing w:before="60" w:after="60" w:line="312" w:lineRule="auto"/>
        <w:ind w:left="5" w:right="34" w:hanging="5"/>
        <w:jc w:val="both"/>
        <w:rPr>
          <w:rFonts w:ascii="Arial" w:eastAsia="Times New Roman" w:hAnsi="Arial" w:cs="Arial"/>
          <w:bCs/>
          <w:lang w:eastAsia="tr-TR"/>
        </w:rPr>
      </w:pPr>
    </w:p>
    <w:p w:rsidR="00433C0B" w:rsidRPr="007F2B7E" w:rsidRDefault="00433C0B" w:rsidP="008928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after="0" w:line="240" w:lineRule="auto"/>
        <w:jc w:val="both"/>
        <w:rPr>
          <w:rFonts w:ascii="Arial" w:eastAsia="Times New Roman" w:hAnsi="Arial" w:cs="Arial"/>
          <w:b/>
          <w:bCs/>
          <w:lang w:eastAsia="tr-TR"/>
        </w:rPr>
      </w:pPr>
      <w:r w:rsidRPr="007F2B7E">
        <w:rPr>
          <w:rFonts w:ascii="Arial" w:eastAsia="Times New Roman" w:hAnsi="Arial" w:cs="Arial"/>
          <w:b/>
          <w:bCs/>
          <w:lang w:eastAsia="tr-TR"/>
        </w:rPr>
        <w:tab/>
      </w:r>
      <w:r w:rsidRPr="007F2B7E">
        <w:rPr>
          <w:rFonts w:ascii="Arial" w:eastAsia="Times New Roman" w:hAnsi="Arial" w:cs="Arial"/>
          <w:b/>
          <w:lang w:eastAsia="tr-TR"/>
        </w:rPr>
        <w:t>c.</w:t>
      </w:r>
      <w:r w:rsidR="0051037B" w:rsidRPr="007F2B7E">
        <w:rPr>
          <w:rFonts w:ascii="Arial" w:eastAsia="Times New Roman" w:hAnsi="Arial" w:cs="Arial"/>
          <w:b/>
          <w:lang w:eastAsia="tr-TR"/>
        </w:rPr>
        <w:tab/>
        <w:t xml:space="preserve">   </w:t>
      </w:r>
      <w:r w:rsidRPr="007F2B7E">
        <w:rPr>
          <w:rFonts w:ascii="Arial" w:eastAsia="Times New Roman" w:hAnsi="Arial" w:cs="Arial"/>
          <w:b/>
          <w:lang w:eastAsia="tr-TR"/>
        </w:rPr>
        <w:t>Yeni Teknolojiler ve Lojistik Komisyonu</w:t>
      </w:r>
    </w:p>
    <w:p w:rsidR="00433C0B" w:rsidRPr="007F2B7E" w:rsidRDefault="0051037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lang w:eastAsia="tr-TR"/>
        </w:rPr>
        <w:t xml:space="preserve"> </w:t>
      </w:r>
      <w:r w:rsidR="00433C0B" w:rsidRPr="007F2B7E">
        <w:rPr>
          <w:rFonts w:ascii="Arial" w:eastAsia="Times New Roman" w:hAnsi="Arial" w:cs="Arial"/>
          <w:lang w:eastAsia="tr-TR"/>
        </w:rPr>
        <w:t>Yeni Teknolojiler ve Lojistik Komisyonu, toplantı ve seminerler düzenlemede ihtiyaç olduğu takdirde üyelerin şu alanlarda bilgi, tecrübe ve çalışma alışverişinde bulunmasını ve söz konusu alanlarda işbirliği yapmasını teşvik eder:</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(1)</w:t>
      </w:r>
      <w:r w:rsidRPr="007F2B7E">
        <w:rPr>
          <w:rFonts w:ascii="Arial" w:eastAsia="Times New Roman" w:hAnsi="Arial" w:cs="Arial"/>
          <w:lang w:eastAsia="tr-TR"/>
        </w:rPr>
        <w:t xml:space="preserve"> Koruma ve müdahale teçhizatı, kriminal soruşturma ve adli tıp sistemleriyle ilgili teknik araçlar gibi malzemeler… </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(2)</w:t>
      </w:r>
      <w:r w:rsidRPr="007F2B7E">
        <w:rPr>
          <w:rFonts w:ascii="Arial" w:eastAsia="Times New Roman" w:hAnsi="Arial" w:cs="Arial"/>
          <w:lang w:eastAsia="tr-TR"/>
        </w:rPr>
        <w:t xml:space="preserve"> Donanım ve yazılım sistemleri, operasyonel ve adli amaçlarla internet/intranet kullanımı, veri ve resim işleme için ileri düzey sistemler, sistem koruma, siber tehditlerle mücadele de dâhil olmak üzere bilgisayar bilimi ve dijital teknolojiler… </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(3)</w:t>
      </w:r>
      <w:r w:rsidRPr="007F2B7E">
        <w:rPr>
          <w:rFonts w:ascii="Arial" w:eastAsia="Times New Roman" w:hAnsi="Arial" w:cs="Arial"/>
          <w:lang w:eastAsia="tr-TR"/>
        </w:rPr>
        <w:t xml:space="preserve"> Intranet, telsiz ve uydu kabiliyetleri de dâhil olmak üzere telekomünikasyon bilgi ve iletişim teknolojisi; </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(4)</w:t>
      </w:r>
      <w:r w:rsidRPr="007F2B7E">
        <w:rPr>
          <w:rFonts w:ascii="Arial" w:eastAsia="Times New Roman" w:hAnsi="Arial" w:cs="Arial"/>
          <w:lang w:eastAsia="tr-TR"/>
        </w:rPr>
        <w:t xml:space="preserve"> Ulaşım araçları ve diğer lojistik konular; </w:t>
      </w:r>
    </w:p>
    <w:p w:rsidR="00433C0B" w:rsidRPr="007F2B7E" w:rsidRDefault="00433C0B" w:rsidP="00433C0B">
      <w:pPr>
        <w:spacing w:before="120" w:after="0" w:line="360" w:lineRule="auto"/>
        <w:ind w:firstLine="708"/>
        <w:jc w:val="both"/>
        <w:rPr>
          <w:rFonts w:ascii="Arial" w:eastAsia="Times New Roman" w:hAnsi="Arial" w:cs="Arial"/>
          <w:lang w:eastAsia="tr-TR"/>
        </w:rPr>
      </w:pPr>
      <w:r w:rsidRPr="007F2B7E">
        <w:rPr>
          <w:rFonts w:ascii="Arial" w:eastAsia="Times New Roman" w:hAnsi="Arial" w:cs="Arial"/>
          <w:b/>
          <w:lang w:eastAsia="tr-TR"/>
        </w:rPr>
        <w:t>(5)</w:t>
      </w:r>
      <w:r w:rsidRPr="007F2B7E">
        <w:rPr>
          <w:rFonts w:ascii="Arial" w:eastAsia="Times New Roman" w:hAnsi="Arial" w:cs="Arial"/>
          <w:lang w:eastAsia="tr-TR"/>
        </w:rPr>
        <w:t xml:space="preserve"> Konuyla ilgili diğer her türlü alan. </w:t>
      </w:r>
    </w:p>
    <w:p w:rsidR="004C7414" w:rsidRPr="007F2B7E" w:rsidRDefault="004C7414" w:rsidP="00433C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after="0" w:line="240" w:lineRule="auto"/>
        <w:jc w:val="both"/>
        <w:rPr>
          <w:rFonts w:ascii="Arial" w:eastAsia="Times New Roman" w:hAnsi="Arial" w:cs="Arial"/>
          <w:b/>
          <w:lang w:eastAsia="tr-TR"/>
        </w:rPr>
      </w:pPr>
    </w:p>
    <w:p w:rsidR="004C7414" w:rsidRPr="007F2B7E" w:rsidRDefault="004C7414" w:rsidP="00433C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after="0" w:line="240" w:lineRule="auto"/>
        <w:jc w:val="both"/>
        <w:rPr>
          <w:rFonts w:ascii="Arial" w:eastAsia="Times New Roman" w:hAnsi="Arial" w:cs="Arial"/>
          <w:b/>
          <w:lang w:eastAsia="tr-TR"/>
        </w:rPr>
      </w:pPr>
    </w:p>
    <w:p w:rsidR="00433C0B" w:rsidRPr="007F2B7E" w:rsidRDefault="00892805" w:rsidP="008928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after="0" w:line="240" w:lineRule="auto"/>
        <w:jc w:val="both"/>
        <w:rPr>
          <w:rFonts w:ascii="Arial" w:eastAsia="Times New Roman" w:hAnsi="Arial" w:cs="Arial"/>
          <w:b/>
          <w:lang w:eastAsia="tr-TR"/>
        </w:rPr>
      </w:pPr>
      <w:r>
        <w:rPr>
          <w:rFonts w:ascii="Arial" w:eastAsia="Times New Roman" w:hAnsi="Arial" w:cs="Arial"/>
          <w:b/>
          <w:color w:val="0000FF"/>
          <w:lang w:eastAsia="tr-TR"/>
        </w:rPr>
        <w:lastRenderedPageBreak/>
        <w:tab/>
      </w:r>
      <w:r w:rsidR="00433C0B" w:rsidRPr="007F2B7E">
        <w:rPr>
          <w:rFonts w:ascii="Arial" w:eastAsia="Times New Roman" w:hAnsi="Arial" w:cs="Arial"/>
          <w:b/>
          <w:lang w:eastAsia="tr-TR"/>
        </w:rPr>
        <w:t>ç.</w:t>
      </w:r>
      <w:r w:rsidR="00433C0B" w:rsidRPr="007F2B7E">
        <w:rPr>
          <w:rFonts w:ascii="Arial" w:eastAsia="Times New Roman" w:hAnsi="Arial" w:cs="Arial"/>
          <w:b/>
          <w:lang w:eastAsia="tr-TR"/>
        </w:rPr>
        <w:tab/>
      </w:r>
      <w:r w:rsidR="0051037B" w:rsidRPr="007F2B7E">
        <w:rPr>
          <w:rFonts w:ascii="Arial" w:eastAsia="Times New Roman" w:hAnsi="Arial" w:cs="Arial"/>
          <w:b/>
          <w:lang w:eastAsia="tr-TR"/>
        </w:rPr>
        <w:t xml:space="preserve"> </w:t>
      </w:r>
      <w:r w:rsidR="00433C0B" w:rsidRPr="007F2B7E">
        <w:rPr>
          <w:rFonts w:ascii="Arial" w:eastAsia="Times New Roman" w:hAnsi="Arial" w:cs="Arial"/>
          <w:b/>
          <w:lang w:eastAsia="tr-TR"/>
        </w:rPr>
        <w:t>Uluslararası İşler Komisyonu</w:t>
      </w:r>
    </w:p>
    <w:p w:rsidR="00433C0B" w:rsidRPr="007F2B7E" w:rsidRDefault="00433C0B" w:rsidP="00433C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after="0" w:line="240" w:lineRule="auto"/>
        <w:jc w:val="both"/>
        <w:rPr>
          <w:rFonts w:ascii="Arial" w:eastAsia="Times New Roman" w:hAnsi="Arial" w:cs="Arial"/>
          <w:b/>
          <w:sz w:val="6"/>
          <w:szCs w:val="6"/>
          <w:lang w:eastAsia="tr-TR"/>
        </w:rPr>
      </w:pPr>
    </w:p>
    <w:p w:rsidR="00433C0B" w:rsidRPr="007F2B7E" w:rsidRDefault="0051037B" w:rsidP="00892805">
      <w:pPr>
        <w:spacing w:before="40" w:after="0" w:line="360" w:lineRule="auto"/>
        <w:ind w:firstLine="567"/>
        <w:jc w:val="both"/>
        <w:rPr>
          <w:rFonts w:ascii="Arial" w:eastAsia="Times New Roman" w:hAnsi="Arial" w:cs="Arial"/>
          <w:lang w:eastAsia="tr-TR"/>
        </w:rPr>
      </w:pPr>
      <w:r w:rsidRPr="007F2B7E">
        <w:rPr>
          <w:rFonts w:ascii="Arial" w:eastAsia="Times New Roman" w:hAnsi="Arial" w:cs="Arial"/>
          <w:b/>
          <w:lang w:eastAsia="tr-TR"/>
        </w:rPr>
        <w:t xml:space="preserve"> </w:t>
      </w:r>
      <w:r w:rsidR="00433C0B" w:rsidRPr="007F2B7E">
        <w:rPr>
          <w:rFonts w:ascii="Arial" w:eastAsia="Times New Roman" w:hAnsi="Arial" w:cs="Arial"/>
          <w:b/>
          <w:lang w:eastAsia="tr-TR"/>
        </w:rPr>
        <w:t>(1)</w:t>
      </w:r>
      <w:r w:rsidR="00433C0B" w:rsidRPr="007F2B7E">
        <w:rPr>
          <w:rFonts w:ascii="Arial" w:eastAsia="Times New Roman" w:hAnsi="Arial" w:cs="Arial"/>
          <w:lang w:eastAsia="tr-TR"/>
        </w:rPr>
        <w:t xml:space="preserve"> Dünya genelindeki Jandarma tipi ya da askeri statüdeki genel kolluk kuvvetleri, FIEP üyelerine kendi teşkilatlarını tanıtmak üzere Komisyona davet edilebilir.  </w:t>
      </w:r>
    </w:p>
    <w:p w:rsidR="00433C0B" w:rsidRPr="007F2B7E" w:rsidRDefault="0051037B" w:rsidP="00892805">
      <w:pPr>
        <w:spacing w:before="40" w:after="0" w:line="360" w:lineRule="auto"/>
        <w:ind w:firstLine="567"/>
        <w:jc w:val="both"/>
        <w:rPr>
          <w:rFonts w:ascii="Arial" w:eastAsia="Times New Roman" w:hAnsi="Arial" w:cs="Arial"/>
          <w:lang w:eastAsia="tr-TR"/>
        </w:rPr>
      </w:pPr>
      <w:r w:rsidRPr="007F2B7E">
        <w:rPr>
          <w:rFonts w:ascii="Arial" w:eastAsia="Times New Roman" w:hAnsi="Arial" w:cs="Arial"/>
          <w:b/>
          <w:lang w:eastAsia="tr-TR"/>
        </w:rPr>
        <w:t xml:space="preserve"> </w:t>
      </w:r>
      <w:r w:rsidR="00433C0B" w:rsidRPr="007F2B7E">
        <w:rPr>
          <w:rFonts w:ascii="Arial" w:eastAsia="Times New Roman" w:hAnsi="Arial" w:cs="Arial"/>
          <w:b/>
          <w:lang w:eastAsia="tr-TR"/>
        </w:rPr>
        <w:t>(2)</w:t>
      </w:r>
      <w:r w:rsidR="00433C0B" w:rsidRPr="007F2B7E">
        <w:rPr>
          <w:rFonts w:ascii="Arial" w:eastAsia="Times New Roman" w:hAnsi="Arial" w:cs="Arial"/>
          <w:lang w:eastAsia="tr-TR"/>
        </w:rPr>
        <w:t xml:space="preserve"> Uluslararası İşler Komisyonunun görevi, FIEP uygulamalı faaliyetleri ve girişimlerini desteklemek için finansman elde etmek amacıyla yetkili Uluslararası ve Bölgesel Kuruluşlara sunmak üzere ortak çıkarları ilgilendiren projeleri seçmektir. </w:t>
      </w:r>
    </w:p>
    <w:p w:rsidR="00433C0B" w:rsidRPr="007F2B7E" w:rsidRDefault="0051037B" w:rsidP="00892805">
      <w:pPr>
        <w:spacing w:before="40" w:after="0" w:line="360" w:lineRule="auto"/>
        <w:ind w:firstLine="567"/>
        <w:jc w:val="both"/>
        <w:rPr>
          <w:rFonts w:ascii="Arial" w:eastAsia="Times New Roman" w:hAnsi="Arial" w:cs="Arial"/>
          <w:lang w:eastAsia="tr-TR"/>
        </w:rPr>
      </w:pPr>
      <w:r w:rsidRPr="007F2B7E">
        <w:rPr>
          <w:rFonts w:ascii="Arial" w:eastAsia="Times New Roman" w:hAnsi="Arial" w:cs="Arial"/>
          <w:b/>
          <w:lang w:eastAsia="tr-TR"/>
        </w:rPr>
        <w:t xml:space="preserve"> </w:t>
      </w:r>
      <w:r w:rsidR="00433C0B" w:rsidRPr="007F2B7E">
        <w:rPr>
          <w:rFonts w:ascii="Arial" w:eastAsia="Times New Roman" w:hAnsi="Arial" w:cs="Arial"/>
          <w:b/>
          <w:lang w:eastAsia="tr-TR"/>
        </w:rPr>
        <w:t>(3)</w:t>
      </w:r>
      <w:r w:rsidR="00433C0B" w:rsidRPr="007F2B7E">
        <w:rPr>
          <w:rFonts w:ascii="Arial" w:eastAsia="Times New Roman" w:hAnsi="Arial" w:cs="Arial"/>
          <w:lang w:eastAsia="tr-TR"/>
        </w:rPr>
        <w:t xml:space="preserve"> Uluslararası ve Bölgesel Kuruluş temsilcileri, bu çerçevedeki uzmanlıklarını paylaşmaya çağrılabilir.</w:t>
      </w:r>
    </w:p>
    <w:p w:rsidR="00892805" w:rsidRPr="007F2B7E" w:rsidRDefault="00892805" w:rsidP="00892805">
      <w:pPr>
        <w:spacing w:before="40" w:after="0" w:line="360" w:lineRule="auto"/>
        <w:ind w:firstLine="567"/>
        <w:jc w:val="both"/>
        <w:rPr>
          <w:rFonts w:ascii="Arial" w:eastAsia="Times New Roman" w:hAnsi="Arial" w:cs="Arial"/>
          <w:lang w:eastAsia="tr-TR"/>
        </w:rPr>
      </w:pPr>
    </w:p>
    <w:p w:rsidR="00433C0B" w:rsidRPr="007F2B7E" w:rsidRDefault="00433C0B" w:rsidP="00892805">
      <w:pPr>
        <w:tabs>
          <w:tab w:val="left" w:pos="284"/>
          <w:tab w:val="left" w:pos="567"/>
          <w:tab w:val="left" w:pos="900"/>
        </w:tabs>
        <w:spacing w:before="120" w:after="0" w:line="360" w:lineRule="auto"/>
        <w:jc w:val="both"/>
        <w:rPr>
          <w:rFonts w:ascii="Arial" w:eastAsia="Times New Roman" w:hAnsi="Arial" w:cs="Arial"/>
          <w:b/>
          <w:lang w:eastAsia="tr-TR"/>
        </w:rPr>
      </w:pPr>
      <w:r w:rsidRPr="007F2B7E">
        <w:rPr>
          <w:rFonts w:ascii="Arial" w:eastAsia="Times New Roman" w:hAnsi="Arial" w:cs="Arial"/>
          <w:b/>
          <w:lang w:eastAsia="tr-TR"/>
        </w:rPr>
        <w:t>9.</w:t>
      </w:r>
      <w:r w:rsidR="001F247A" w:rsidRPr="007F2B7E">
        <w:rPr>
          <w:rFonts w:ascii="Arial" w:eastAsia="Times New Roman" w:hAnsi="Arial" w:cs="Arial"/>
          <w:b/>
          <w:lang w:eastAsia="tr-TR"/>
        </w:rPr>
        <w:tab/>
      </w:r>
      <w:r w:rsidR="001F247A" w:rsidRPr="007F2B7E">
        <w:rPr>
          <w:rFonts w:ascii="Arial" w:eastAsia="Times New Roman" w:hAnsi="Arial" w:cs="Arial"/>
          <w:b/>
          <w:lang w:eastAsia="tr-TR"/>
        </w:rPr>
        <w:tab/>
      </w:r>
      <w:r w:rsidRPr="007F2B7E">
        <w:rPr>
          <w:rFonts w:ascii="Arial" w:eastAsia="Times New Roman" w:hAnsi="Arial" w:cs="Arial"/>
          <w:b/>
          <w:lang w:eastAsia="tr-TR"/>
        </w:rPr>
        <w:t>BUGÜNE KADAR YÜRÜTÜLEN FIEP DÖNEM BAŞKANLIĞI VE SEKRETERYA GÖREVLERİ:</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5843"/>
        <w:gridCol w:w="2910"/>
      </w:tblGrid>
      <w:tr w:rsidR="00433C0B" w:rsidRPr="00433C0B" w:rsidTr="00365457">
        <w:trPr>
          <w:trHeight w:val="329"/>
          <w:tblHeader/>
          <w:jc w:val="center"/>
        </w:trPr>
        <w:tc>
          <w:tcPr>
            <w:tcW w:w="982" w:type="dxa"/>
            <w:tcBorders>
              <w:top w:val="single" w:sz="4" w:space="0" w:color="auto"/>
              <w:left w:val="single" w:sz="4" w:space="0" w:color="auto"/>
              <w:bottom w:val="single" w:sz="4" w:space="0" w:color="auto"/>
              <w:right w:val="single" w:sz="4" w:space="0" w:color="auto"/>
            </w:tcBorders>
            <w:shd w:val="clear" w:color="auto" w:fill="FFCC99"/>
            <w:vAlign w:val="center"/>
          </w:tcPr>
          <w:p w:rsidR="00433C0B" w:rsidRPr="00433C0B" w:rsidRDefault="00433C0B" w:rsidP="00433C0B">
            <w:pPr>
              <w:spacing w:after="0" w:line="360" w:lineRule="auto"/>
              <w:jc w:val="center"/>
              <w:rPr>
                <w:rFonts w:ascii="Arial" w:eastAsia="Times New Roman" w:hAnsi="Arial" w:cs="Arial"/>
                <w:b/>
                <w:bCs/>
                <w:lang w:eastAsia="tr-TR"/>
              </w:rPr>
            </w:pPr>
            <w:r w:rsidRPr="00433C0B">
              <w:rPr>
                <w:rFonts w:ascii="Arial" w:eastAsia="Times New Roman" w:hAnsi="Arial" w:cs="Arial"/>
                <w:b/>
                <w:bCs/>
                <w:lang w:eastAsia="tr-TR"/>
              </w:rPr>
              <w:t>Sıra Nu.</w:t>
            </w:r>
          </w:p>
        </w:tc>
        <w:tc>
          <w:tcPr>
            <w:tcW w:w="5391" w:type="dxa"/>
            <w:tcBorders>
              <w:top w:val="single" w:sz="4" w:space="0" w:color="auto"/>
              <w:left w:val="single" w:sz="4" w:space="0" w:color="auto"/>
              <w:bottom w:val="single" w:sz="4" w:space="0" w:color="auto"/>
              <w:right w:val="single" w:sz="4" w:space="0" w:color="auto"/>
            </w:tcBorders>
            <w:shd w:val="clear" w:color="auto" w:fill="FFCC99"/>
            <w:vAlign w:val="center"/>
          </w:tcPr>
          <w:p w:rsidR="00433C0B" w:rsidRPr="00433C0B" w:rsidRDefault="00433C0B" w:rsidP="00433C0B">
            <w:pPr>
              <w:spacing w:after="0" w:line="360" w:lineRule="auto"/>
              <w:jc w:val="center"/>
              <w:rPr>
                <w:rFonts w:ascii="Arial" w:eastAsia="Times New Roman" w:hAnsi="Arial" w:cs="Arial"/>
                <w:b/>
                <w:bCs/>
                <w:lang w:eastAsia="tr-TR"/>
              </w:rPr>
            </w:pPr>
            <w:r w:rsidRPr="00433C0B">
              <w:rPr>
                <w:rFonts w:ascii="Arial" w:eastAsia="Times New Roman" w:hAnsi="Arial" w:cs="Arial"/>
                <w:b/>
                <w:bCs/>
                <w:lang w:eastAsia="tr-TR"/>
              </w:rPr>
              <w:t>Üye Teşkilâtın Adı</w:t>
            </w:r>
          </w:p>
        </w:tc>
        <w:tc>
          <w:tcPr>
            <w:tcW w:w="2685" w:type="dxa"/>
            <w:tcBorders>
              <w:top w:val="single" w:sz="4" w:space="0" w:color="auto"/>
              <w:left w:val="single" w:sz="4" w:space="0" w:color="auto"/>
              <w:bottom w:val="single" w:sz="4" w:space="0" w:color="auto"/>
              <w:right w:val="single" w:sz="4" w:space="0" w:color="auto"/>
            </w:tcBorders>
            <w:shd w:val="clear" w:color="auto" w:fill="FFCC99"/>
            <w:vAlign w:val="center"/>
          </w:tcPr>
          <w:p w:rsidR="00433C0B" w:rsidRPr="00433C0B" w:rsidRDefault="00433C0B" w:rsidP="00433C0B">
            <w:pPr>
              <w:spacing w:after="0" w:line="360" w:lineRule="auto"/>
              <w:jc w:val="center"/>
              <w:rPr>
                <w:rFonts w:ascii="Arial" w:eastAsia="Times New Roman" w:hAnsi="Arial" w:cs="Arial"/>
                <w:b/>
                <w:bCs/>
                <w:lang w:eastAsia="tr-TR"/>
              </w:rPr>
            </w:pPr>
            <w:r w:rsidRPr="00433C0B">
              <w:rPr>
                <w:rFonts w:ascii="Arial" w:eastAsia="Times New Roman" w:hAnsi="Arial" w:cs="Arial"/>
                <w:b/>
                <w:bCs/>
                <w:lang w:eastAsia="tr-TR"/>
              </w:rPr>
              <w:t>Başkanlık Dönemi</w:t>
            </w:r>
          </w:p>
        </w:tc>
      </w:tr>
      <w:tr w:rsidR="00433C0B" w:rsidRPr="00433C0B" w:rsidTr="004C7414">
        <w:trPr>
          <w:trHeight w:val="32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1.</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Portekiz Ulusal Cumhuriyet Muhafızları Komutanlığı</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1996-Ekim 1997</w:t>
            </w:r>
          </w:p>
        </w:tc>
      </w:tr>
      <w:tr w:rsidR="00433C0B" w:rsidRPr="00433C0B" w:rsidTr="004C7414">
        <w:trPr>
          <w:trHeight w:val="32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2.</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İspanya Polis ve Guardia Civil Genel Direktörlüğü</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1997-Ekim 1998</w:t>
            </w:r>
          </w:p>
        </w:tc>
      </w:tr>
      <w:tr w:rsidR="00433C0B" w:rsidRPr="00433C0B" w:rsidTr="004C7414">
        <w:trPr>
          <w:trHeight w:val="32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3.</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İtalya Karabinieri Genel Komutanlığı</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1998-Ekim 1999</w:t>
            </w:r>
          </w:p>
        </w:tc>
      </w:tr>
      <w:tr w:rsidR="00433C0B" w:rsidRPr="00433C0B" w:rsidTr="004C7414">
        <w:trPr>
          <w:trHeight w:val="32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4.</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Fransa Millî Jandarma Genel Direktörlüğü</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1999-Ekim 2000</w:t>
            </w:r>
          </w:p>
        </w:tc>
      </w:tr>
      <w:tr w:rsidR="00433C0B" w:rsidRPr="00433C0B" w:rsidTr="004C7414">
        <w:trPr>
          <w:trHeight w:val="329"/>
          <w:jc w:val="center"/>
        </w:trPr>
        <w:tc>
          <w:tcPr>
            <w:tcW w:w="982" w:type="dxa"/>
            <w:tcBorders>
              <w:top w:val="single" w:sz="4" w:space="0" w:color="auto"/>
              <w:left w:val="single" w:sz="4" w:space="0" w:color="auto"/>
              <w:bottom w:val="single" w:sz="4" w:space="0" w:color="auto"/>
              <w:right w:val="single" w:sz="4" w:space="0" w:color="auto"/>
            </w:tcBorders>
            <w:shd w:val="clear" w:color="auto" w:fill="FFFF00"/>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5.</w:t>
            </w:r>
          </w:p>
        </w:tc>
        <w:tc>
          <w:tcPr>
            <w:tcW w:w="5391" w:type="dxa"/>
            <w:tcBorders>
              <w:top w:val="single" w:sz="4" w:space="0" w:color="auto"/>
              <w:left w:val="single" w:sz="4" w:space="0" w:color="auto"/>
              <w:bottom w:val="single" w:sz="4" w:space="0" w:color="auto"/>
              <w:right w:val="single" w:sz="4" w:space="0" w:color="auto"/>
            </w:tcBorders>
            <w:shd w:val="clear" w:color="auto" w:fill="FFFF00"/>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Jandarma Genel Komutanlığı</w:t>
            </w:r>
          </w:p>
        </w:tc>
        <w:tc>
          <w:tcPr>
            <w:tcW w:w="2685" w:type="dxa"/>
            <w:tcBorders>
              <w:top w:val="single" w:sz="4" w:space="0" w:color="auto"/>
              <w:left w:val="single" w:sz="4" w:space="0" w:color="auto"/>
              <w:bottom w:val="single" w:sz="4" w:space="0" w:color="auto"/>
              <w:right w:val="single" w:sz="4" w:space="0" w:color="auto"/>
            </w:tcBorders>
            <w:shd w:val="clear" w:color="auto" w:fill="FFFF00"/>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2000-Ekim 2001</w:t>
            </w:r>
          </w:p>
        </w:tc>
      </w:tr>
      <w:tr w:rsidR="00433C0B" w:rsidRPr="00433C0B" w:rsidTr="004C7414">
        <w:trPr>
          <w:trHeight w:val="32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6.</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Hollanda Kraliyet Mareşose Komutanlığı</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2001-Ekim 2002</w:t>
            </w:r>
          </w:p>
        </w:tc>
      </w:tr>
      <w:tr w:rsidR="00433C0B" w:rsidRPr="00433C0B" w:rsidTr="004C7414">
        <w:trPr>
          <w:trHeight w:val="32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7.</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Fas Kraliyet Jandarma Komutanlığı</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2002-Ekim 2003</w:t>
            </w:r>
          </w:p>
        </w:tc>
      </w:tr>
      <w:tr w:rsidR="00433C0B" w:rsidRPr="00433C0B" w:rsidTr="00020ACF">
        <w:trPr>
          <w:trHeight w:val="271"/>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8.</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Portekiz Ulusal Cumhuriyet Muhafızları Komutanlığı</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2003-Ekim 2004</w:t>
            </w:r>
          </w:p>
        </w:tc>
      </w:tr>
      <w:tr w:rsidR="00433C0B" w:rsidRPr="00433C0B" w:rsidTr="00020ACF">
        <w:trPr>
          <w:trHeight w:val="278"/>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9.</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İspanya Polis ve Guardia Civil Genel Direktörlüğü</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2004-Ekim 2005</w:t>
            </w:r>
          </w:p>
        </w:tc>
      </w:tr>
      <w:tr w:rsidR="00433C0B" w:rsidRPr="00433C0B" w:rsidTr="004C7414">
        <w:trPr>
          <w:trHeight w:val="32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10.</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İtalya Karabinieri Genel Komutanlığı</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2005-Ekim 2006</w:t>
            </w:r>
          </w:p>
        </w:tc>
      </w:tr>
      <w:tr w:rsidR="00433C0B" w:rsidRPr="00433C0B" w:rsidTr="004C7414">
        <w:trPr>
          <w:trHeight w:val="32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11.</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Fransa Millî Jandarma Genel Direktörlüğü</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2006-Ekim 2007</w:t>
            </w:r>
          </w:p>
        </w:tc>
      </w:tr>
      <w:tr w:rsidR="00433C0B" w:rsidRPr="00433C0B" w:rsidTr="004C7414">
        <w:trPr>
          <w:trHeight w:val="32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12.</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Romanya Jandarma Genel Müfettişliği</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2007-Ekim 2008</w:t>
            </w:r>
          </w:p>
        </w:tc>
      </w:tr>
      <w:tr w:rsidR="00433C0B" w:rsidRPr="00433C0B" w:rsidTr="004C7414">
        <w:trPr>
          <w:trHeight w:val="329"/>
          <w:jc w:val="center"/>
        </w:trPr>
        <w:tc>
          <w:tcPr>
            <w:tcW w:w="982" w:type="dxa"/>
            <w:tcBorders>
              <w:top w:val="single" w:sz="4" w:space="0" w:color="auto"/>
              <w:left w:val="single" w:sz="4" w:space="0" w:color="auto"/>
              <w:bottom w:val="single" w:sz="4" w:space="0" w:color="auto"/>
              <w:right w:val="single" w:sz="4" w:space="0" w:color="auto"/>
            </w:tcBorders>
            <w:shd w:val="clear" w:color="auto" w:fill="FFFF00"/>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13.</w:t>
            </w:r>
          </w:p>
        </w:tc>
        <w:tc>
          <w:tcPr>
            <w:tcW w:w="5391" w:type="dxa"/>
            <w:tcBorders>
              <w:top w:val="single" w:sz="4" w:space="0" w:color="auto"/>
              <w:left w:val="single" w:sz="4" w:space="0" w:color="auto"/>
              <w:bottom w:val="single" w:sz="4" w:space="0" w:color="auto"/>
              <w:right w:val="single" w:sz="4" w:space="0" w:color="auto"/>
            </w:tcBorders>
            <w:shd w:val="clear" w:color="auto" w:fill="FFFF00"/>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Jandarma Genel Komutanlığı</w:t>
            </w:r>
          </w:p>
        </w:tc>
        <w:tc>
          <w:tcPr>
            <w:tcW w:w="2685" w:type="dxa"/>
            <w:tcBorders>
              <w:top w:val="single" w:sz="4" w:space="0" w:color="auto"/>
              <w:left w:val="single" w:sz="4" w:space="0" w:color="auto"/>
              <w:bottom w:val="single" w:sz="4" w:space="0" w:color="auto"/>
              <w:right w:val="single" w:sz="4" w:space="0" w:color="auto"/>
            </w:tcBorders>
            <w:shd w:val="clear" w:color="auto" w:fill="FFFF00"/>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2008-Ekim 2009</w:t>
            </w:r>
          </w:p>
        </w:tc>
      </w:tr>
      <w:tr w:rsidR="00433C0B" w:rsidRPr="00433C0B" w:rsidTr="004C7414">
        <w:trPr>
          <w:trHeight w:val="32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14.</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Hollanda Kraliyet Mareşose Komutanlığı</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2009-Ekim 2010</w:t>
            </w:r>
          </w:p>
        </w:tc>
      </w:tr>
      <w:tr w:rsidR="00433C0B" w:rsidRPr="00433C0B" w:rsidTr="004C7414">
        <w:trPr>
          <w:trHeight w:val="33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15.</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Fas Kraliyet Jandarma Komutanlığı</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2010-Ekim 2011</w:t>
            </w:r>
          </w:p>
        </w:tc>
      </w:tr>
      <w:tr w:rsidR="00433C0B" w:rsidRPr="00433C0B" w:rsidTr="004C7414">
        <w:trPr>
          <w:trHeight w:val="33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16.</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Portekiz Ulusal Cumhuriyet Muhafızları Komutanlığı</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2011-Ekim 2012</w:t>
            </w:r>
          </w:p>
        </w:tc>
      </w:tr>
      <w:tr w:rsidR="00433C0B" w:rsidRPr="00433C0B" w:rsidTr="004C7414">
        <w:trPr>
          <w:trHeight w:val="33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17.</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İspanya Guardia Civil Genel Direktörlüğü</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2012-Ekim 2013</w:t>
            </w:r>
          </w:p>
        </w:tc>
      </w:tr>
      <w:tr w:rsidR="00433C0B" w:rsidRPr="00433C0B" w:rsidTr="004C7414">
        <w:trPr>
          <w:trHeight w:val="33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18.</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İtalya Karabinieri Genel Komutanlığı</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2013-Ekim 2014</w:t>
            </w:r>
          </w:p>
        </w:tc>
      </w:tr>
      <w:tr w:rsidR="00433C0B" w:rsidRPr="00433C0B" w:rsidTr="004C7414">
        <w:trPr>
          <w:trHeight w:val="33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19.</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Fransa Millî Jandarma Genel Direktörlüğü</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2014-Ekim 2015</w:t>
            </w:r>
          </w:p>
        </w:tc>
      </w:tr>
      <w:tr w:rsidR="00433C0B" w:rsidRPr="00433C0B" w:rsidTr="004C7414">
        <w:trPr>
          <w:trHeight w:val="33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20.</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Romanya Jandarma Genel Müfettişliği</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2015-Ekim 2016</w:t>
            </w:r>
          </w:p>
        </w:tc>
      </w:tr>
      <w:tr w:rsidR="00433C0B" w:rsidRPr="00433C0B" w:rsidTr="004C7414">
        <w:trPr>
          <w:trHeight w:val="33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21.</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3B4C6A" w:rsidRDefault="00433C0B" w:rsidP="004C7414">
            <w:pPr>
              <w:spacing w:after="0" w:line="360" w:lineRule="auto"/>
              <w:rPr>
                <w:rFonts w:ascii="Arial" w:eastAsia="Times New Roman" w:hAnsi="Arial" w:cs="Arial"/>
                <w:bCs/>
                <w:lang w:eastAsia="tr-TR"/>
              </w:rPr>
            </w:pPr>
            <w:r w:rsidRPr="003B4C6A">
              <w:rPr>
                <w:rFonts w:ascii="Arial" w:eastAsia="Times New Roman" w:hAnsi="Arial" w:cs="Arial"/>
                <w:bCs/>
                <w:lang w:eastAsia="tr-TR"/>
              </w:rPr>
              <w:t>Ürdün Jandarma Kuvvetleri (Darak) Genel Direktörlüğü</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2016-Ekim 2017</w:t>
            </w:r>
          </w:p>
        </w:tc>
      </w:tr>
      <w:tr w:rsidR="00433C0B" w:rsidRPr="00433C0B" w:rsidTr="004C7414">
        <w:trPr>
          <w:trHeight w:val="339"/>
          <w:jc w:val="center"/>
        </w:trPr>
        <w:tc>
          <w:tcPr>
            <w:tcW w:w="982" w:type="dxa"/>
            <w:tcBorders>
              <w:top w:val="single" w:sz="4" w:space="0" w:color="auto"/>
              <w:left w:val="single" w:sz="4" w:space="0" w:color="auto"/>
              <w:bottom w:val="single" w:sz="4" w:space="0" w:color="auto"/>
              <w:right w:val="single" w:sz="4" w:space="0" w:color="auto"/>
            </w:tcBorders>
            <w:shd w:val="clear" w:color="auto" w:fill="FFFF00"/>
            <w:vAlign w:val="center"/>
          </w:tcPr>
          <w:p w:rsidR="00433C0B" w:rsidRPr="00433C0B" w:rsidRDefault="00433C0B" w:rsidP="00EC423C">
            <w:pPr>
              <w:spacing w:after="0" w:line="360" w:lineRule="auto"/>
              <w:jc w:val="center"/>
              <w:rPr>
                <w:rFonts w:ascii="Arial" w:eastAsia="Times New Roman" w:hAnsi="Arial" w:cs="Arial"/>
                <w:bCs/>
                <w:highlight w:val="yellow"/>
                <w:lang w:eastAsia="tr-TR"/>
              </w:rPr>
            </w:pPr>
            <w:r w:rsidRPr="00433C0B">
              <w:rPr>
                <w:rFonts w:ascii="Arial" w:eastAsia="Times New Roman" w:hAnsi="Arial" w:cs="Arial"/>
                <w:bCs/>
                <w:highlight w:val="yellow"/>
                <w:lang w:eastAsia="tr-TR"/>
              </w:rPr>
              <w:t>22.</w:t>
            </w:r>
          </w:p>
        </w:tc>
        <w:tc>
          <w:tcPr>
            <w:tcW w:w="5391" w:type="dxa"/>
            <w:tcBorders>
              <w:top w:val="single" w:sz="4" w:space="0" w:color="auto"/>
              <w:left w:val="single" w:sz="4" w:space="0" w:color="auto"/>
              <w:bottom w:val="single" w:sz="4" w:space="0" w:color="auto"/>
              <w:right w:val="single" w:sz="4" w:space="0" w:color="auto"/>
            </w:tcBorders>
            <w:shd w:val="clear" w:color="auto" w:fill="FFFF00"/>
            <w:vAlign w:val="center"/>
          </w:tcPr>
          <w:p w:rsidR="00433C0B" w:rsidRPr="00433C0B" w:rsidRDefault="00433C0B" w:rsidP="004C7414">
            <w:pPr>
              <w:spacing w:after="0" w:line="360" w:lineRule="auto"/>
              <w:rPr>
                <w:rFonts w:ascii="Arial" w:eastAsia="Times New Roman" w:hAnsi="Arial" w:cs="Arial"/>
                <w:bCs/>
                <w:highlight w:val="yellow"/>
                <w:lang w:eastAsia="tr-TR"/>
              </w:rPr>
            </w:pPr>
            <w:r w:rsidRPr="00433C0B">
              <w:rPr>
                <w:rFonts w:ascii="Arial" w:eastAsia="Times New Roman" w:hAnsi="Arial" w:cs="Arial"/>
                <w:bCs/>
                <w:highlight w:val="yellow"/>
                <w:lang w:eastAsia="tr-TR"/>
              </w:rPr>
              <w:t>Jandarma Genel Komutanlığı</w:t>
            </w:r>
          </w:p>
        </w:tc>
        <w:tc>
          <w:tcPr>
            <w:tcW w:w="2685" w:type="dxa"/>
            <w:tcBorders>
              <w:top w:val="single" w:sz="4" w:space="0" w:color="auto"/>
              <w:left w:val="single" w:sz="4" w:space="0" w:color="auto"/>
              <w:bottom w:val="single" w:sz="4" w:space="0" w:color="auto"/>
              <w:right w:val="single" w:sz="4" w:space="0" w:color="auto"/>
            </w:tcBorders>
            <w:shd w:val="clear" w:color="auto" w:fill="FFFF00"/>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2017-Ekim 2018</w:t>
            </w:r>
          </w:p>
        </w:tc>
      </w:tr>
      <w:tr w:rsidR="00433C0B" w:rsidRPr="00433C0B" w:rsidTr="004C7414">
        <w:trPr>
          <w:trHeight w:val="33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23.</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Hollanda Kraliyet Mareşose Komutanlığı</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2018-Ekim 2019</w:t>
            </w:r>
          </w:p>
        </w:tc>
      </w:tr>
      <w:tr w:rsidR="00433C0B" w:rsidRPr="00433C0B" w:rsidTr="004C7414">
        <w:trPr>
          <w:trHeight w:val="339"/>
          <w:jc w:val="center"/>
        </w:trPr>
        <w:tc>
          <w:tcPr>
            <w:tcW w:w="982"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EC423C">
            <w:pPr>
              <w:spacing w:after="0" w:line="360" w:lineRule="auto"/>
              <w:jc w:val="center"/>
              <w:rPr>
                <w:rFonts w:ascii="Arial" w:eastAsia="Times New Roman" w:hAnsi="Arial" w:cs="Arial"/>
                <w:bCs/>
                <w:lang w:eastAsia="tr-TR"/>
              </w:rPr>
            </w:pPr>
            <w:r w:rsidRPr="00433C0B">
              <w:rPr>
                <w:rFonts w:ascii="Arial" w:eastAsia="Times New Roman" w:hAnsi="Arial" w:cs="Arial"/>
                <w:bCs/>
                <w:lang w:eastAsia="tr-TR"/>
              </w:rPr>
              <w:t>24.</w:t>
            </w:r>
          </w:p>
        </w:tc>
        <w:tc>
          <w:tcPr>
            <w:tcW w:w="5391"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Fas Kraliyet Jandarma Komutanlığı</w:t>
            </w:r>
          </w:p>
        </w:tc>
        <w:tc>
          <w:tcPr>
            <w:tcW w:w="2685" w:type="dxa"/>
            <w:tcBorders>
              <w:top w:val="single" w:sz="4" w:space="0" w:color="auto"/>
              <w:left w:val="single" w:sz="4" w:space="0" w:color="auto"/>
              <w:bottom w:val="single" w:sz="4" w:space="0" w:color="auto"/>
              <w:right w:val="single" w:sz="4" w:space="0" w:color="auto"/>
            </w:tcBorders>
            <w:vAlign w:val="center"/>
          </w:tcPr>
          <w:p w:rsidR="00433C0B" w:rsidRPr="00433C0B" w:rsidRDefault="00433C0B" w:rsidP="004C7414">
            <w:pPr>
              <w:spacing w:after="0" w:line="360" w:lineRule="auto"/>
              <w:rPr>
                <w:rFonts w:ascii="Arial" w:eastAsia="Times New Roman" w:hAnsi="Arial" w:cs="Arial"/>
                <w:bCs/>
                <w:lang w:eastAsia="tr-TR"/>
              </w:rPr>
            </w:pPr>
            <w:r w:rsidRPr="00433C0B">
              <w:rPr>
                <w:rFonts w:ascii="Arial" w:eastAsia="Times New Roman" w:hAnsi="Arial" w:cs="Arial"/>
                <w:bCs/>
                <w:lang w:eastAsia="tr-TR"/>
              </w:rPr>
              <w:t>Ekim 2019-</w:t>
            </w:r>
            <w:r w:rsidR="000E415F">
              <w:rPr>
                <w:rFonts w:ascii="Arial" w:eastAsia="Times New Roman" w:hAnsi="Arial" w:cs="Arial"/>
                <w:bCs/>
                <w:lang w:eastAsia="tr-TR"/>
              </w:rPr>
              <w:t>Ekim 2021</w:t>
            </w:r>
          </w:p>
        </w:tc>
      </w:tr>
    </w:tbl>
    <w:p w:rsidR="00433C0B" w:rsidRPr="007F2B7E" w:rsidRDefault="00433C0B" w:rsidP="00433C0B">
      <w:pPr>
        <w:spacing w:before="120" w:after="0" w:line="360" w:lineRule="auto"/>
        <w:jc w:val="both"/>
        <w:rPr>
          <w:rFonts w:ascii="Arial" w:eastAsia="Times New Roman" w:hAnsi="Arial" w:cs="Arial"/>
          <w:b/>
          <w:lang w:eastAsia="tr-TR"/>
        </w:rPr>
      </w:pPr>
      <w:bookmarkStart w:id="2" w:name="_GoBack"/>
      <w:r w:rsidRPr="007F2B7E">
        <w:rPr>
          <w:rFonts w:ascii="Arial" w:eastAsia="Times New Roman" w:hAnsi="Arial" w:cs="Arial"/>
          <w:b/>
          <w:bCs/>
          <w:lang w:eastAsia="tr-TR"/>
        </w:rPr>
        <w:lastRenderedPageBreak/>
        <w:t>10.</w:t>
      </w:r>
      <w:r w:rsidRPr="007F2B7E">
        <w:rPr>
          <w:rFonts w:ascii="Arial" w:eastAsia="Times New Roman" w:hAnsi="Arial" w:cs="Arial"/>
          <w:b/>
          <w:bCs/>
          <w:lang w:eastAsia="tr-TR"/>
        </w:rPr>
        <w:tab/>
        <w:t>2017-2018 JANDARMA GENEL KOMUTANLIĞI DÖNEM BAŞKANLIĞINDA</w:t>
      </w:r>
      <w:r w:rsidRPr="007F2B7E">
        <w:rPr>
          <w:rFonts w:ascii="Arial" w:eastAsia="Times New Roman" w:hAnsi="Arial" w:cs="Arial"/>
          <w:b/>
          <w:lang w:eastAsia="tr-TR"/>
        </w:rPr>
        <w:t xml:space="preserve"> İCRÂ EDİLEN FAALİYETLER:</w:t>
      </w:r>
    </w:p>
    <w:p w:rsidR="00433C0B" w:rsidRPr="00433C0B" w:rsidRDefault="00433C0B" w:rsidP="003B4C6A">
      <w:pPr>
        <w:spacing w:before="120" w:after="0" w:line="312" w:lineRule="auto"/>
        <w:ind w:firstLine="708"/>
        <w:rPr>
          <w:rFonts w:ascii="Arial" w:eastAsia="Times New Roman" w:hAnsi="Arial" w:cs="Arial"/>
          <w:lang w:eastAsia="tr-TR"/>
        </w:rPr>
      </w:pPr>
      <w:r w:rsidRPr="007F2B7E">
        <w:rPr>
          <w:rFonts w:ascii="Arial" w:eastAsia="Times New Roman" w:hAnsi="Arial" w:cs="Arial"/>
          <w:lang w:eastAsia="tr-TR"/>
        </w:rPr>
        <w:t>Jandarma</w:t>
      </w:r>
      <w:r w:rsidR="003B4C6A" w:rsidRPr="007F2B7E">
        <w:rPr>
          <w:rFonts w:ascii="Arial" w:eastAsia="Times New Roman" w:hAnsi="Arial" w:cs="Arial"/>
          <w:lang w:eastAsia="tr-TR"/>
        </w:rPr>
        <w:t xml:space="preserve"> </w:t>
      </w:r>
      <w:bookmarkEnd w:id="2"/>
      <w:r w:rsidRPr="00433C0B">
        <w:rPr>
          <w:rFonts w:ascii="Arial" w:eastAsia="Times New Roman" w:hAnsi="Arial" w:cs="Arial"/>
          <w:lang w:eastAsia="tr-TR"/>
        </w:rPr>
        <w:t>Genel</w:t>
      </w:r>
      <w:r w:rsidR="003B4C6A">
        <w:rPr>
          <w:rFonts w:ascii="Arial" w:eastAsia="Times New Roman" w:hAnsi="Arial" w:cs="Arial"/>
          <w:lang w:eastAsia="tr-TR"/>
        </w:rPr>
        <w:t xml:space="preserve"> </w:t>
      </w:r>
      <w:r w:rsidRPr="00433C0B">
        <w:rPr>
          <w:rFonts w:ascii="Arial" w:eastAsia="Times New Roman" w:hAnsi="Arial" w:cs="Arial"/>
          <w:lang w:eastAsia="tr-TR"/>
        </w:rPr>
        <w:t>Komutanlığının</w:t>
      </w:r>
      <w:r w:rsidR="003B4C6A">
        <w:rPr>
          <w:rFonts w:ascii="Arial" w:eastAsia="Times New Roman" w:hAnsi="Arial" w:cs="Arial"/>
          <w:lang w:eastAsia="tr-TR"/>
        </w:rPr>
        <w:t xml:space="preserve"> </w:t>
      </w:r>
      <w:r w:rsidRPr="00433C0B">
        <w:rPr>
          <w:rFonts w:ascii="Arial" w:eastAsia="Times New Roman" w:hAnsi="Arial" w:cs="Arial"/>
          <w:lang w:eastAsia="tr-TR"/>
        </w:rPr>
        <w:t>Dönem</w:t>
      </w:r>
      <w:r w:rsidR="003B4C6A">
        <w:rPr>
          <w:rFonts w:ascii="Arial" w:eastAsia="Times New Roman" w:hAnsi="Arial" w:cs="Arial"/>
          <w:lang w:eastAsia="tr-TR"/>
        </w:rPr>
        <w:t xml:space="preserve"> </w:t>
      </w:r>
      <w:r w:rsidRPr="00433C0B">
        <w:rPr>
          <w:rFonts w:ascii="Arial" w:eastAsia="Times New Roman" w:hAnsi="Arial" w:cs="Arial"/>
          <w:lang w:eastAsia="tr-TR"/>
        </w:rPr>
        <w:t>Başkanlığını</w:t>
      </w:r>
      <w:r w:rsidR="003B4C6A">
        <w:rPr>
          <w:rFonts w:ascii="Arial" w:eastAsia="Times New Roman" w:hAnsi="Arial" w:cs="Arial"/>
          <w:lang w:eastAsia="tr-TR"/>
        </w:rPr>
        <w:t xml:space="preserve"> </w:t>
      </w:r>
      <w:r w:rsidRPr="00433C0B">
        <w:rPr>
          <w:rFonts w:ascii="Arial" w:eastAsia="Times New Roman" w:hAnsi="Arial" w:cs="Arial"/>
          <w:lang w:eastAsia="tr-TR"/>
        </w:rPr>
        <w:t>yürüttüğü</w:t>
      </w:r>
      <w:r w:rsidR="003B4C6A">
        <w:rPr>
          <w:rFonts w:ascii="Arial" w:eastAsia="Times New Roman" w:hAnsi="Arial" w:cs="Arial"/>
          <w:lang w:eastAsia="tr-TR"/>
        </w:rPr>
        <w:t xml:space="preserve"> </w:t>
      </w:r>
      <w:r w:rsidRPr="00433C0B">
        <w:rPr>
          <w:rFonts w:ascii="Arial" w:eastAsia="Times New Roman" w:hAnsi="Arial" w:cs="Arial"/>
          <w:lang w:eastAsia="tr-TR"/>
        </w:rPr>
        <w:t>2017-2018 döneminde, FIEP kapsamında icrâ edilen faaliyetler aşağıdadır.</w:t>
      </w:r>
    </w:p>
    <w:p w:rsidR="00433C0B" w:rsidRPr="00433C0B" w:rsidRDefault="00433C0B" w:rsidP="00433C0B">
      <w:pPr>
        <w:spacing w:before="120" w:after="0" w:line="360" w:lineRule="auto"/>
        <w:jc w:val="both"/>
        <w:rPr>
          <w:rFonts w:ascii="Arial" w:eastAsia="Times New Roman" w:hAnsi="Arial" w:cs="Arial"/>
          <w:b/>
          <w:color w:val="0000FF"/>
          <w:lang w:eastAsia="tr-TR"/>
        </w:rPr>
      </w:pPr>
    </w:p>
    <w:tbl>
      <w:tblPr>
        <w:tblW w:w="960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184"/>
        <w:gridCol w:w="1987"/>
        <w:gridCol w:w="4537"/>
      </w:tblGrid>
      <w:tr w:rsidR="00433C0B" w:rsidRPr="00433C0B" w:rsidTr="00365457">
        <w:trPr>
          <w:trHeight w:val="849"/>
        </w:trPr>
        <w:tc>
          <w:tcPr>
            <w:tcW w:w="9608" w:type="dxa"/>
            <w:gridSpan w:val="4"/>
            <w:shd w:val="clear" w:color="auto" w:fill="DAEDF3"/>
          </w:tcPr>
          <w:p w:rsidR="00433C0B" w:rsidRPr="00433C0B" w:rsidRDefault="00433C0B" w:rsidP="00433C0B">
            <w:pPr>
              <w:widowControl w:val="0"/>
              <w:autoSpaceDE w:val="0"/>
              <w:autoSpaceDN w:val="0"/>
              <w:spacing w:before="7" w:after="0" w:line="240" w:lineRule="auto"/>
              <w:rPr>
                <w:rFonts w:ascii="Arial" w:eastAsia="Arial" w:hAnsi="Arial" w:cs="Arial"/>
                <w:sz w:val="25"/>
                <w:lang w:eastAsia="tr-TR" w:bidi="tr-TR"/>
              </w:rPr>
            </w:pPr>
          </w:p>
          <w:p w:rsidR="00433C0B" w:rsidRPr="00433C0B" w:rsidRDefault="00433C0B" w:rsidP="00433C0B">
            <w:pPr>
              <w:widowControl w:val="0"/>
              <w:autoSpaceDE w:val="0"/>
              <w:autoSpaceDN w:val="0"/>
              <w:spacing w:after="0" w:line="240" w:lineRule="auto"/>
              <w:ind w:left="2028"/>
              <w:rPr>
                <w:rFonts w:ascii="Arial" w:eastAsia="Arial" w:hAnsi="Arial" w:cs="Arial"/>
                <w:b/>
                <w:lang w:eastAsia="tr-TR" w:bidi="tr-TR"/>
              </w:rPr>
            </w:pPr>
            <w:r w:rsidRPr="00433C0B">
              <w:rPr>
                <w:rFonts w:ascii="Arial" w:eastAsia="Arial" w:hAnsi="Arial" w:cs="Arial"/>
                <w:b/>
                <w:lang w:eastAsia="tr-TR" w:bidi="tr-TR"/>
              </w:rPr>
              <w:t>2017-2018 FIEP DÖNEM BAŞKANLIĞI FAALİYETLERİ</w:t>
            </w:r>
          </w:p>
        </w:tc>
      </w:tr>
      <w:tr w:rsidR="00433C0B" w:rsidRPr="00433C0B" w:rsidTr="00365457">
        <w:trPr>
          <w:trHeight w:val="693"/>
        </w:trPr>
        <w:tc>
          <w:tcPr>
            <w:tcW w:w="900" w:type="dxa"/>
            <w:shd w:val="clear" w:color="auto" w:fill="D5E2BB"/>
          </w:tcPr>
          <w:p w:rsidR="00433C0B" w:rsidRPr="00433C0B" w:rsidRDefault="00433C0B" w:rsidP="00433C0B">
            <w:pPr>
              <w:widowControl w:val="0"/>
              <w:autoSpaceDE w:val="0"/>
              <w:autoSpaceDN w:val="0"/>
              <w:spacing w:before="11" w:after="0" w:line="240" w:lineRule="auto"/>
              <w:rPr>
                <w:rFonts w:ascii="Arial" w:eastAsia="Arial" w:hAnsi="Arial" w:cs="Arial"/>
                <w:sz w:val="18"/>
                <w:lang w:eastAsia="tr-TR" w:bidi="tr-TR"/>
              </w:rPr>
            </w:pPr>
          </w:p>
          <w:p w:rsidR="00433C0B" w:rsidRPr="00433C0B" w:rsidRDefault="00433C0B" w:rsidP="00433C0B">
            <w:pPr>
              <w:widowControl w:val="0"/>
              <w:autoSpaceDE w:val="0"/>
              <w:autoSpaceDN w:val="0"/>
              <w:spacing w:after="0" w:line="240" w:lineRule="auto"/>
              <w:ind w:left="160" w:right="151"/>
              <w:jc w:val="center"/>
              <w:rPr>
                <w:rFonts w:ascii="Arial" w:eastAsia="Arial" w:hAnsi="Arial" w:cs="Arial"/>
                <w:lang w:eastAsia="tr-TR" w:bidi="tr-TR"/>
              </w:rPr>
            </w:pPr>
            <w:r w:rsidRPr="00433C0B">
              <w:rPr>
                <w:rFonts w:ascii="Arial" w:eastAsia="Arial" w:hAnsi="Arial" w:cs="Arial"/>
                <w:lang w:eastAsia="tr-TR" w:bidi="tr-TR"/>
              </w:rPr>
              <w:t>S.NO</w:t>
            </w:r>
          </w:p>
        </w:tc>
        <w:tc>
          <w:tcPr>
            <w:tcW w:w="2184" w:type="dxa"/>
            <w:shd w:val="clear" w:color="auto" w:fill="D5E2BB"/>
          </w:tcPr>
          <w:p w:rsidR="00433C0B" w:rsidRPr="00433C0B" w:rsidRDefault="00433C0B" w:rsidP="00433C0B">
            <w:pPr>
              <w:widowControl w:val="0"/>
              <w:autoSpaceDE w:val="0"/>
              <w:autoSpaceDN w:val="0"/>
              <w:spacing w:before="11" w:after="0" w:line="240" w:lineRule="auto"/>
              <w:rPr>
                <w:rFonts w:ascii="Arial" w:eastAsia="Arial" w:hAnsi="Arial" w:cs="Arial"/>
                <w:sz w:val="18"/>
                <w:lang w:eastAsia="tr-TR" w:bidi="tr-TR"/>
              </w:rPr>
            </w:pPr>
          </w:p>
          <w:p w:rsidR="00433C0B" w:rsidRPr="00433C0B" w:rsidRDefault="00433C0B" w:rsidP="00433C0B">
            <w:pPr>
              <w:widowControl w:val="0"/>
              <w:autoSpaceDE w:val="0"/>
              <w:autoSpaceDN w:val="0"/>
              <w:spacing w:after="0" w:line="240" w:lineRule="auto"/>
              <w:ind w:left="314" w:right="303"/>
              <w:jc w:val="center"/>
              <w:rPr>
                <w:rFonts w:ascii="Arial" w:eastAsia="Arial" w:hAnsi="Arial" w:cs="Arial"/>
                <w:lang w:eastAsia="tr-TR" w:bidi="tr-TR"/>
              </w:rPr>
            </w:pPr>
            <w:r w:rsidRPr="00433C0B">
              <w:rPr>
                <w:rFonts w:ascii="Arial" w:eastAsia="Arial" w:hAnsi="Arial" w:cs="Arial"/>
                <w:lang w:eastAsia="tr-TR" w:bidi="tr-TR"/>
              </w:rPr>
              <w:t>TARİH</w:t>
            </w:r>
          </w:p>
        </w:tc>
        <w:tc>
          <w:tcPr>
            <w:tcW w:w="1987" w:type="dxa"/>
            <w:shd w:val="clear" w:color="auto" w:fill="D5E2BB"/>
          </w:tcPr>
          <w:p w:rsidR="00433C0B" w:rsidRPr="00433C0B" w:rsidRDefault="00433C0B" w:rsidP="00433C0B">
            <w:pPr>
              <w:widowControl w:val="0"/>
              <w:autoSpaceDE w:val="0"/>
              <w:autoSpaceDN w:val="0"/>
              <w:spacing w:before="11" w:after="0" w:line="240" w:lineRule="auto"/>
              <w:rPr>
                <w:rFonts w:ascii="Arial" w:eastAsia="Arial" w:hAnsi="Arial" w:cs="Arial"/>
                <w:sz w:val="18"/>
                <w:lang w:eastAsia="tr-TR" w:bidi="tr-TR"/>
              </w:rPr>
            </w:pPr>
          </w:p>
          <w:p w:rsidR="00433C0B" w:rsidRPr="00433C0B" w:rsidRDefault="00433C0B" w:rsidP="00433C0B">
            <w:pPr>
              <w:widowControl w:val="0"/>
              <w:autoSpaceDE w:val="0"/>
              <w:autoSpaceDN w:val="0"/>
              <w:spacing w:after="0" w:line="240" w:lineRule="auto"/>
              <w:ind w:left="323" w:right="316"/>
              <w:jc w:val="center"/>
              <w:rPr>
                <w:rFonts w:ascii="Arial" w:eastAsia="Arial" w:hAnsi="Arial" w:cs="Arial"/>
                <w:lang w:eastAsia="tr-TR" w:bidi="tr-TR"/>
              </w:rPr>
            </w:pPr>
            <w:r w:rsidRPr="00433C0B">
              <w:rPr>
                <w:rFonts w:ascii="Arial" w:eastAsia="Arial" w:hAnsi="Arial" w:cs="Arial"/>
                <w:lang w:eastAsia="tr-TR" w:bidi="tr-TR"/>
              </w:rPr>
              <w:t>YER</w:t>
            </w:r>
          </w:p>
        </w:tc>
        <w:tc>
          <w:tcPr>
            <w:tcW w:w="4537" w:type="dxa"/>
            <w:shd w:val="clear" w:color="auto" w:fill="D5E2BB"/>
          </w:tcPr>
          <w:p w:rsidR="00433C0B" w:rsidRPr="00433C0B" w:rsidRDefault="00433C0B" w:rsidP="00433C0B">
            <w:pPr>
              <w:widowControl w:val="0"/>
              <w:autoSpaceDE w:val="0"/>
              <w:autoSpaceDN w:val="0"/>
              <w:spacing w:before="11" w:after="0" w:line="240" w:lineRule="auto"/>
              <w:rPr>
                <w:rFonts w:ascii="Arial" w:eastAsia="Arial" w:hAnsi="Arial" w:cs="Arial"/>
                <w:sz w:val="18"/>
                <w:lang w:eastAsia="tr-TR" w:bidi="tr-TR"/>
              </w:rPr>
            </w:pPr>
          </w:p>
          <w:p w:rsidR="00433C0B" w:rsidRPr="00433C0B" w:rsidRDefault="00433C0B" w:rsidP="00433C0B">
            <w:pPr>
              <w:widowControl w:val="0"/>
              <w:autoSpaceDE w:val="0"/>
              <w:autoSpaceDN w:val="0"/>
              <w:spacing w:after="0" w:line="240" w:lineRule="auto"/>
              <w:ind w:left="879"/>
              <w:rPr>
                <w:rFonts w:ascii="Arial" w:eastAsia="Arial" w:hAnsi="Arial" w:cs="Arial"/>
                <w:lang w:eastAsia="tr-TR" w:bidi="tr-TR"/>
              </w:rPr>
            </w:pPr>
            <w:r w:rsidRPr="00433C0B">
              <w:rPr>
                <w:rFonts w:ascii="Arial" w:eastAsia="Arial" w:hAnsi="Arial" w:cs="Arial"/>
                <w:lang w:eastAsia="tr-TR" w:bidi="tr-TR"/>
              </w:rPr>
              <w:t>İCRA EDİLEN FAALİYET</w:t>
            </w:r>
          </w:p>
        </w:tc>
      </w:tr>
      <w:tr w:rsidR="00433C0B" w:rsidRPr="00433C0B" w:rsidTr="00365457">
        <w:trPr>
          <w:trHeight w:val="842"/>
        </w:trPr>
        <w:tc>
          <w:tcPr>
            <w:tcW w:w="900" w:type="dxa"/>
            <w:shd w:val="clear" w:color="auto" w:fill="BEBEBE"/>
          </w:tcPr>
          <w:p w:rsidR="00433C0B" w:rsidRPr="00433C0B" w:rsidRDefault="00433C0B" w:rsidP="00433C0B">
            <w:pPr>
              <w:widowControl w:val="0"/>
              <w:autoSpaceDE w:val="0"/>
              <w:autoSpaceDN w:val="0"/>
              <w:spacing w:before="5" w:after="0" w:line="240" w:lineRule="auto"/>
              <w:rPr>
                <w:rFonts w:ascii="Arial" w:eastAsia="Arial" w:hAnsi="Arial" w:cs="Arial"/>
                <w:sz w:val="25"/>
                <w:lang w:eastAsia="tr-TR" w:bidi="tr-TR"/>
              </w:rPr>
            </w:pPr>
          </w:p>
          <w:p w:rsidR="00433C0B" w:rsidRPr="00433C0B" w:rsidRDefault="00433C0B" w:rsidP="00433C0B">
            <w:pPr>
              <w:widowControl w:val="0"/>
              <w:autoSpaceDE w:val="0"/>
              <w:autoSpaceDN w:val="0"/>
              <w:spacing w:after="0" w:line="240" w:lineRule="auto"/>
              <w:ind w:left="10"/>
              <w:jc w:val="center"/>
              <w:rPr>
                <w:rFonts w:ascii="Arial" w:eastAsia="Arial" w:hAnsi="Arial" w:cs="Arial"/>
                <w:lang w:eastAsia="tr-TR" w:bidi="tr-TR"/>
              </w:rPr>
            </w:pPr>
            <w:r w:rsidRPr="00433C0B">
              <w:rPr>
                <w:rFonts w:ascii="Arial" w:eastAsia="Arial" w:hAnsi="Arial" w:cs="Arial"/>
                <w:lang w:eastAsia="tr-TR" w:bidi="tr-TR"/>
              </w:rPr>
              <w:t>1</w:t>
            </w:r>
          </w:p>
        </w:tc>
        <w:tc>
          <w:tcPr>
            <w:tcW w:w="2184" w:type="dxa"/>
            <w:shd w:val="clear" w:color="auto" w:fill="auto"/>
          </w:tcPr>
          <w:p w:rsidR="00433C0B" w:rsidRPr="00433C0B" w:rsidRDefault="00433C0B" w:rsidP="00433C0B">
            <w:pPr>
              <w:widowControl w:val="0"/>
              <w:autoSpaceDE w:val="0"/>
              <w:autoSpaceDN w:val="0"/>
              <w:spacing w:before="5" w:after="0" w:line="240" w:lineRule="auto"/>
              <w:rPr>
                <w:rFonts w:ascii="Arial" w:eastAsia="Arial" w:hAnsi="Arial" w:cs="Arial"/>
                <w:sz w:val="25"/>
                <w:lang w:eastAsia="tr-TR" w:bidi="tr-TR"/>
              </w:rPr>
            </w:pPr>
          </w:p>
          <w:p w:rsidR="00433C0B" w:rsidRPr="00433C0B" w:rsidRDefault="008D1940" w:rsidP="00433C0B">
            <w:pPr>
              <w:widowControl w:val="0"/>
              <w:autoSpaceDE w:val="0"/>
              <w:autoSpaceDN w:val="0"/>
              <w:spacing w:after="0" w:line="240" w:lineRule="auto"/>
              <w:ind w:left="309" w:right="303"/>
              <w:jc w:val="center"/>
              <w:rPr>
                <w:rFonts w:ascii="Arial" w:eastAsia="Arial" w:hAnsi="Arial" w:cs="Arial"/>
                <w:lang w:eastAsia="tr-TR" w:bidi="tr-TR"/>
              </w:rPr>
            </w:pPr>
            <w:r w:rsidRPr="00433C0B">
              <w:rPr>
                <w:rFonts w:ascii="Arial" w:eastAsia="Arial" w:hAnsi="Arial" w:cs="Arial"/>
                <w:lang w:eastAsia="tr-TR" w:bidi="tr-TR"/>
              </w:rPr>
              <w:t>KASIM 2017</w:t>
            </w:r>
          </w:p>
        </w:tc>
        <w:tc>
          <w:tcPr>
            <w:tcW w:w="1987" w:type="dxa"/>
            <w:shd w:val="clear" w:color="auto" w:fill="auto"/>
          </w:tcPr>
          <w:p w:rsidR="00433C0B" w:rsidRPr="00433C0B" w:rsidRDefault="00433C0B" w:rsidP="00433C0B">
            <w:pPr>
              <w:widowControl w:val="0"/>
              <w:autoSpaceDE w:val="0"/>
              <w:autoSpaceDN w:val="0"/>
              <w:spacing w:before="5" w:after="0" w:line="240" w:lineRule="auto"/>
              <w:rPr>
                <w:rFonts w:ascii="Arial" w:eastAsia="Arial" w:hAnsi="Arial" w:cs="Arial"/>
                <w:sz w:val="25"/>
                <w:lang w:eastAsia="tr-TR" w:bidi="tr-TR"/>
              </w:rPr>
            </w:pPr>
          </w:p>
          <w:p w:rsidR="00433C0B" w:rsidRPr="00433C0B" w:rsidRDefault="008D1940" w:rsidP="00433C0B">
            <w:pPr>
              <w:widowControl w:val="0"/>
              <w:autoSpaceDE w:val="0"/>
              <w:autoSpaceDN w:val="0"/>
              <w:spacing w:after="0" w:line="240" w:lineRule="auto"/>
              <w:ind w:left="325" w:right="315"/>
              <w:jc w:val="center"/>
              <w:rPr>
                <w:rFonts w:ascii="Arial" w:eastAsia="Arial" w:hAnsi="Arial" w:cs="Arial"/>
                <w:lang w:eastAsia="tr-TR" w:bidi="tr-TR"/>
              </w:rPr>
            </w:pPr>
            <w:r w:rsidRPr="00433C0B">
              <w:rPr>
                <w:rFonts w:ascii="Arial" w:eastAsia="Arial" w:hAnsi="Arial" w:cs="Arial"/>
                <w:lang w:eastAsia="tr-TR" w:bidi="tr-TR"/>
              </w:rPr>
              <w:t>ARJANTİN</w:t>
            </w:r>
          </w:p>
        </w:tc>
        <w:tc>
          <w:tcPr>
            <w:tcW w:w="4537" w:type="dxa"/>
            <w:shd w:val="clear" w:color="auto" w:fill="auto"/>
          </w:tcPr>
          <w:p w:rsidR="00433C0B" w:rsidRPr="00433C0B" w:rsidRDefault="008D1940" w:rsidP="00433C0B">
            <w:pPr>
              <w:widowControl w:val="0"/>
              <w:autoSpaceDE w:val="0"/>
              <w:autoSpaceDN w:val="0"/>
              <w:spacing w:before="168" w:after="0" w:line="240" w:lineRule="auto"/>
              <w:ind w:left="106" w:right="1039"/>
              <w:rPr>
                <w:rFonts w:ascii="Arial" w:eastAsia="Arial" w:hAnsi="Arial" w:cs="Arial"/>
                <w:lang w:eastAsia="tr-TR" w:bidi="tr-TR"/>
              </w:rPr>
            </w:pPr>
            <w:r w:rsidRPr="00433C0B">
              <w:rPr>
                <w:rFonts w:ascii="Arial" w:eastAsia="Arial" w:hAnsi="Arial" w:cs="Arial"/>
                <w:lang w:eastAsia="tr-TR" w:bidi="tr-TR"/>
              </w:rPr>
              <w:t>İNSAN KAYNAKLARI KOMİSYON TOPLANTISI</w:t>
            </w:r>
          </w:p>
        </w:tc>
      </w:tr>
      <w:tr w:rsidR="00433C0B" w:rsidRPr="00433C0B" w:rsidTr="00365457">
        <w:trPr>
          <w:trHeight w:val="697"/>
        </w:trPr>
        <w:tc>
          <w:tcPr>
            <w:tcW w:w="900" w:type="dxa"/>
            <w:shd w:val="clear" w:color="auto" w:fill="BEBEBE"/>
          </w:tcPr>
          <w:p w:rsidR="00433C0B" w:rsidRPr="00433C0B" w:rsidRDefault="00433C0B" w:rsidP="00433C0B">
            <w:pPr>
              <w:widowControl w:val="0"/>
              <w:autoSpaceDE w:val="0"/>
              <w:autoSpaceDN w:val="0"/>
              <w:spacing w:before="2" w:after="0" w:line="240" w:lineRule="auto"/>
              <w:rPr>
                <w:rFonts w:ascii="Arial" w:eastAsia="Arial" w:hAnsi="Arial" w:cs="Arial"/>
                <w:sz w:val="19"/>
                <w:lang w:eastAsia="tr-TR" w:bidi="tr-TR"/>
              </w:rPr>
            </w:pPr>
          </w:p>
          <w:p w:rsidR="00433C0B" w:rsidRPr="00433C0B" w:rsidRDefault="00433C0B" w:rsidP="00433C0B">
            <w:pPr>
              <w:widowControl w:val="0"/>
              <w:autoSpaceDE w:val="0"/>
              <w:autoSpaceDN w:val="0"/>
              <w:spacing w:after="0" w:line="240" w:lineRule="auto"/>
              <w:ind w:left="10"/>
              <w:jc w:val="center"/>
              <w:rPr>
                <w:rFonts w:ascii="Arial" w:eastAsia="Arial" w:hAnsi="Arial" w:cs="Arial"/>
                <w:lang w:eastAsia="tr-TR" w:bidi="tr-TR"/>
              </w:rPr>
            </w:pPr>
            <w:r w:rsidRPr="00433C0B">
              <w:rPr>
                <w:rFonts w:ascii="Arial" w:eastAsia="Arial" w:hAnsi="Arial" w:cs="Arial"/>
                <w:lang w:eastAsia="tr-TR" w:bidi="tr-TR"/>
              </w:rPr>
              <w:t>2</w:t>
            </w:r>
          </w:p>
        </w:tc>
        <w:tc>
          <w:tcPr>
            <w:tcW w:w="2184" w:type="dxa"/>
            <w:shd w:val="clear" w:color="auto" w:fill="auto"/>
          </w:tcPr>
          <w:p w:rsidR="00433C0B" w:rsidRPr="00433C0B" w:rsidRDefault="00433C0B" w:rsidP="00433C0B">
            <w:pPr>
              <w:widowControl w:val="0"/>
              <w:autoSpaceDE w:val="0"/>
              <w:autoSpaceDN w:val="0"/>
              <w:spacing w:before="2" w:after="0" w:line="240" w:lineRule="auto"/>
              <w:rPr>
                <w:rFonts w:ascii="Arial" w:eastAsia="Arial" w:hAnsi="Arial" w:cs="Arial"/>
                <w:sz w:val="19"/>
                <w:lang w:eastAsia="tr-TR" w:bidi="tr-TR"/>
              </w:rPr>
            </w:pPr>
          </w:p>
          <w:p w:rsidR="00433C0B" w:rsidRPr="00433C0B" w:rsidRDefault="008D1940" w:rsidP="00433C0B">
            <w:pPr>
              <w:widowControl w:val="0"/>
              <w:autoSpaceDE w:val="0"/>
              <w:autoSpaceDN w:val="0"/>
              <w:spacing w:after="0" w:line="240" w:lineRule="auto"/>
              <w:ind w:left="313" w:right="303"/>
              <w:jc w:val="center"/>
              <w:rPr>
                <w:rFonts w:ascii="Arial" w:eastAsia="Arial" w:hAnsi="Arial" w:cs="Arial"/>
                <w:lang w:eastAsia="tr-TR" w:bidi="tr-TR"/>
              </w:rPr>
            </w:pPr>
            <w:r w:rsidRPr="00433C0B">
              <w:rPr>
                <w:rFonts w:ascii="Arial" w:eastAsia="Arial" w:hAnsi="Arial" w:cs="Arial"/>
                <w:lang w:eastAsia="tr-TR" w:bidi="tr-TR"/>
              </w:rPr>
              <w:t>ŞUBAT 2018</w:t>
            </w:r>
          </w:p>
        </w:tc>
        <w:tc>
          <w:tcPr>
            <w:tcW w:w="1987" w:type="dxa"/>
            <w:shd w:val="clear" w:color="auto" w:fill="auto"/>
          </w:tcPr>
          <w:p w:rsidR="00433C0B" w:rsidRPr="00433C0B" w:rsidRDefault="00433C0B" w:rsidP="00433C0B">
            <w:pPr>
              <w:widowControl w:val="0"/>
              <w:autoSpaceDE w:val="0"/>
              <w:autoSpaceDN w:val="0"/>
              <w:spacing w:before="2" w:after="0" w:line="240" w:lineRule="auto"/>
              <w:rPr>
                <w:rFonts w:ascii="Arial" w:eastAsia="Arial" w:hAnsi="Arial" w:cs="Arial"/>
                <w:sz w:val="19"/>
                <w:lang w:eastAsia="tr-TR" w:bidi="tr-TR"/>
              </w:rPr>
            </w:pPr>
          </w:p>
          <w:p w:rsidR="00433C0B" w:rsidRPr="00433C0B" w:rsidRDefault="008D1940" w:rsidP="00433C0B">
            <w:pPr>
              <w:widowControl w:val="0"/>
              <w:autoSpaceDE w:val="0"/>
              <w:autoSpaceDN w:val="0"/>
              <w:spacing w:after="0" w:line="240" w:lineRule="auto"/>
              <w:ind w:left="321" w:right="316"/>
              <w:jc w:val="center"/>
              <w:rPr>
                <w:rFonts w:ascii="Arial" w:eastAsia="Arial" w:hAnsi="Arial" w:cs="Arial"/>
                <w:lang w:eastAsia="tr-TR" w:bidi="tr-TR"/>
              </w:rPr>
            </w:pPr>
            <w:r w:rsidRPr="00433C0B">
              <w:rPr>
                <w:rFonts w:ascii="Arial" w:eastAsia="Arial" w:hAnsi="Arial" w:cs="Arial"/>
                <w:lang w:eastAsia="tr-TR" w:bidi="tr-TR"/>
              </w:rPr>
              <w:t>FRANSA</w:t>
            </w:r>
          </w:p>
        </w:tc>
        <w:tc>
          <w:tcPr>
            <w:tcW w:w="4537" w:type="dxa"/>
            <w:shd w:val="clear" w:color="auto" w:fill="auto"/>
          </w:tcPr>
          <w:p w:rsidR="00433C0B" w:rsidRPr="00433C0B" w:rsidRDefault="008D1940" w:rsidP="00433C0B">
            <w:pPr>
              <w:widowControl w:val="0"/>
              <w:autoSpaceDE w:val="0"/>
              <w:autoSpaceDN w:val="0"/>
              <w:spacing w:before="93" w:after="0" w:line="240" w:lineRule="auto"/>
              <w:ind w:left="106" w:right="782"/>
              <w:rPr>
                <w:rFonts w:ascii="Arial" w:eastAsia="Arial" w:hAnsi="Arial" w:cs="Arial"/>
                <w:lang w:eastAsia="tr-TR" w:bidi="tr-TR"/>
              </w:rPr>
            </w:pPr>
            <w:r w:rsidRPr="00433C0B">
              <w:rPr>
                <w:rFonts w:ascii="Arial" w:eastAsia="Arial" w:hAnsi="Arial" w:cs="Arial"/>
                <w:lang w:eastAsia="tr-TR" w:bidi="tr-TR"/>
              </w:rPr>
              <w:t>ULUSLARARASI İŞLER KOMİSYON TOPLANTISI</w:t>
            </w:r>
          </w:p>
        </w:tc>
      </w:tr>
      <w:tr w:rsidR="00433C0B" w:rsidRPr="00433C0B" w:rsidTr="00365457">
        <w:trPr>
          <w:trHeight w:val="686"/>
        </w:trPr>
        <w:tc>
          <w:tcPr>
            <w:tcW w:w="900" w:type="dxa"/>
            <w:shd w:val="clear" w:color="auto" w:fill="BEBEBE"/>
          </w:tcPr>
          <w:p w:rsidR="00433C0B" w:rsidRPr="00433C0B" w:rsidRDefault="00433C0B" w:rsidP="00433C0B">
            <w:pPr>
              <w:widowControl w:val="0"/>
              <w:autoSpaceDE w:val="0"/>
              <w:autoSpaceDN w:val="0"/>
              <w:spacing w:before="213" w:after="0" w:line="240" w:lineRule="auto"/>
              <w:ind w:left="10"/>
              <w:jc w:val="center"/>
              <w:rPr>
                <w:rFonts w:ascii="Arial" w:eastAsia="Arial" w:hAnsi="Arial" w:cs="Arial"/>
                <w:lang w:eastAsia="tr-TR" w:bidi="tr-TR"/>
              </w:rPr>
            </w:pPr>
            <w:r w:rsidRPr="00433C0B">
              <w:rPr>
                <w:rFonts w:ascii="Arial" w:eastAsia="Arial" w:hAnsi="Arial" w:cs="Arial"/>
                <w:lang w:eastAsia="tr-TR" w:bidi="tr-TR"/>
              </w:rPr>
              <w:t>3</w:t>
            </w:r>
          </w:p>
        </w:tc>
        <w:tc>
          <w:tcPr>
            <w:tcW w:w="2184" w:type="dxa"/>
            <w:shd w:val="clear" w:color="auto" w:fill="auto"/>
          </w:tcPr>
          <w:p w:rsidR="00433C0B" w:rsidRPr="00433C0B" w:rsidRDefault="008D1940" w:rsidP="00433C0B">
            <w:pPr>
              <w:widowControl w:val="0"/>
              <w:autoSpaceDE w:val="0"/>
              <w:autoSpaceDN w:val="0"/>
              <w:spacing w:before="213" w:after="0" w:line="240" w:lineRule="auto"/>
              <w:ind w:left="313" w:right="303"/>
              <w:jc w:val="center"/>
              <w:rPr>
                <w:rFonts w:ascii="Arial" w:eastAsia="Arial" w:hAnsi="Arial" w:cs="Arial"/>
                <w:lang w:eastAsia="tr-TR" w:bidi="tr-TR"/>
              </w:rPr>
            </w:pPr>
            <w:r w:rsidRPr="00433C0B">
              <w:rPr>
                <w:rFonts w:ascii="Arial" w:eastAsia="Arial" w:hAnsi="Arial" w:cs="Arial"/>
                <w:lang w:eastAsia="tr-TR" w:bidi="tr-TR"/>
              </w:rPr>
              <w:t>ŞUBAT 2018</w:t>
            </w:r>
          </w:p>
        </w:tc>
        <w:tc>
          <w:tcPr>
            <w:tcW w:w="1987" w:type="dxa"/>
            <w:shd w:val="clear" w:color="auto" w:fill="auto"/>
          </w:tcPr>
          <w:p w:rsidR="00433C0B" w:rsidRPr="00433C0B" w:rsidRDefault="008D1940" w:rsidP="00433C0B">
            <w:pPr>
              <w:widowControl w:val="0"/>
              <w:autoSpaceDE w:val="0"/>
              <w:autoSpaceDN w:val="0"/>
              <w:spacing w:before="213" w:after="0" w:line="240" w:lineRule="auto"/>
              <w:ind w:left="322" w:right="316"/>
              <w:jc w:val="center"/>
              <w:rPr>
                <w:rFonts w:ascii="Arial" w:eastAsia="Arial" w:hAnsi="Arial" w:cs="Arial"/>
                <w:lang w:eastAsia="tr-TR" w:bidi="tr-TR"/>
              </w:rPr>
            </w:pPr>
            <w:r w:rsidRPr="00433C0B">
              <w:rPr>
                <w:rFonts w:ascii="Arial" w:eastAsia="Arial" w:hAnsi="Arial" w:cs="Arial"/>
                <w:lang w:eastAsia="tr-TR" w:bidi="tr-TR"/>
              </w:rPr>
              <w:t>KUVEYT</w:t>
            </w:r>
          </w:p>
        </w:tc>
        <w:tc>
          <w:tcPr>
            <w:tcW w:w="4537" w:type="dxa"/>
            <w:shd w:val="clear" w:color="auto" w:fill="auto"/>
          </w:tcPr>
          <w:p w:rsidR="00433C0B" w:rsidRPr="00433C0B" w:rsidRDefault="008D1940" w:rsidP="00433C0B">
            <w:pPr>
              <w:widowControl w:val="0"/>
              <w:autoSpaceDE w:val="0"/>
              <w:autoSpaceDN w:val="0"/>
              <w:spacing w:before="213" w:after="0" w:line="240" w:lineRule="auto"/>
              <w:ind w:left="106"/>
              <w:rPr>
                <w:rFonts w:ascii="Arial" w:eastAsia="Arial" w:hAnsi="Arial" w:cs="Arial"/>
                <w:lang w:eastAsia="tr-TR" w:bidi="tr-TR"/>
              </w:rPr>
            </w:pPr>
            <w:r w:rsidRPr="00433C0B">
              <w:rPr>
                <w:rFonts w:ascii="Arial" w:eastAsia="Arial" w:hAnsi="Arial" w:cs="Arial"/>
                <w:lang w:eastAsia="tr-TR" w:bidi="tr-TR"/>
              </w:rPr>
              <w:t>DURUM TESPİT ZİYARETİ</w:t>
            </w:r>
          </w:p>
        </w:tc>
      </w:tr>
      <w:tr w:rsidR="00433C0B" w:rsidRPr="00433C0B" w:rsidTr="00365457">
        <w:trPr>
          <w:trHeight w:val="565"/>
        </w:trPr>
        <w:tc>
          <w:tcPr>
            <w:tcW w:w="900" w:type="dxa"/>
            <w:shd w:val="clear" w:color="auto" w:fill="BEBEBE"/>
          </w:tcPr>
          <w:p w:rsidR="00433C0B" w:rsidRPr="00433C0B" w:rsidRDefault="00433C0B" w:rsidP="00433C0B">
            <w:pPr>
              <w:widowControl w:val="0"/>
              <w:autoSpaceDE w:val="0"/>
              <w:autoSpaceDN w:val="0"/>
              <w:spacing w:before="156" w:after="0" w:line="240" w:lineRule="auto"/>
              <w:ind w:left="10"/>
              <w:jc w:val="center"/>
              <w:rPr>
                <w:rFonts w:ascii="Arial" w:eastAsia="Arial" w:hAnsi="Arial" w:cs="Arial"/>
                <w:lang w:eastAsia="tr-TR" w:bidi="tr-TR"/>
              </w:rPr>
            </w:pPr>
            <w:r w:rsidRPr="00433C0B">
              <w:rPr>
                <w:rFonts w:ascii="Arial" w:eastAsia="Arial" w:hAnsi="Arial" w:cs="Arial"/>
                <w:lang w:eastAsia="tr-TR" w:bidi="tr-TR"/>
              </w:rPr>
              <w:t>4</w:t>
            </w:r>
          </w:p>
        </w:tc>
        <w:tc>
          <w:tcPr>
            <w:tcW w:w="2184" w:type="dxa"/>
            <w:shd w:val="clear" w:color="auto" w:fill="auto"/>
          </w:tcPr>
          <w:p w:rsidR="00433C0B" w:rsidRPr="00433C0B" w:rsidRDefault="008D1940" w:rsidP="00433C0B">
            <w:pPr>
              <w:widowControl w:val="0"/>
              <w:autoSpaceDE w:val="0"/>
              <w:autoSpaceDN w:val="0"/>
              <w:spacing w:before="156" w:after="0" w:line="240" w:lineRule="auto"/>
              <w:ind w:left="313" w:right="303"/>
              <w:jc w:val="center"/>
              <w:rPr>
                <w:rFonts w:ascii="Arial" w:eastAsia="Arial" w:hAnsi="Arial" w:cs="Arial"/>
                <w:lang w:eastAsia="tr-TR" w:bidi="tr-TR"/>
              </w:rPr>
            </w:pPr>
            <w:r w:rsidRPr="00433C0B">
              <w:rPr>
                <w:rFonts w:ascii="Arial" w:eastAsia="Arial" w:hAnsi="Arial" w:cs="Arial"/>
                <w:lang w:eastAsia="tr-TR" w:bidi="tr-TR"/>
              </w:rPr>
              <w:t>MART 2018</w:t>
            </w:r>
          </w:p>
        </w:tc>
        <w:tc>
          <w:tcPr>
            <w:tcW w:w="1987" w:type="dxa"/>
            <w:shd w:val="clear" w:color="auto" w:fill="auto"/>
          </w:tcPr>
          <w:p w:rsidR="00433C0B" w:rsidRPr="00433C0B" w:rsidRDefault="008D1940" w:rsidP="00433C0B">
            <w:pPr>
              <w:widowControl w:val="0"/>
              <w:autoSpaceDE w:val="0"/>
              <w:autoSpaceDN w:val="0"/>
              <w:spacing w:before="156" w:after="0" w:line="240" w:lineRule="auto"/>
              <w:ind w:left="325" w:right="316"/>
              <w:jc w:val="center"/>
              <w:rPr>
                <w:rFonts w:ascii="Arial" w:eastAsia="Arial" w:hAnsi="Arial" w:cs="Arial"/>
                <w:lang w:eastAsia="tr-TR" w:bidi="tr-TR"/>
              </w:rPr>
            </w:pPr>
            <w:r w:rsidRPr="00433C0B">
              <w:rPr>
                <w:rFonts w:ascii="Arial" w:eastAsia="Arial" w:hAnsi="Arial" w:cs="Arial"/>
                <w:lang w:eastAsia="tr-TR" w:bidi="tr-TR"/>
              </w:rPr>
              <w:t>SENEGAL</w:t>
            </w:r>
          </w:p>
        </w:tc>
        <w:tc>
          <w:tcPr>
            <w:tcW w:w="4537" w:type="dxa"/>
            <w:shd w:val="clear" w:color="auto" w:fill="auto"/>
          </w:tcPr>
          <w:p w:rsidR="00433C0B" w:rsidRPr="00433C0B" w:rsidRDefault="008D1940" w:rsidP="00433C0B">
            <w:pPr>
              <w:widowControl w:val="0"/>
              <w:autoSpaceDE w:val="0"/>
              <w:autoSpaceDN w:val="0"/>
              <w:spacing w:before="156" w:after="0" w:line="240" w:lineRule="auto"/>
              <w:ind w:left="106"/>
              <w:rPr>
                <w:rFonts w:ascii="Arial" w:eastAsia="Arial" w:hAnsi="Arial" w:cs="Arial"/>
                <w:lang w:eastAsia="tr-TR" w:bidi="tr-TR"/>
              </w:rPr>
            </w:pPr>
            <w:r w:rsidRPr="00433C0B">
              <w:rPr>
                <w:rFonts w:ascii="Arial" w:eastAsia="Arial" w:hAnsi="Arial" w:cs="Arial"/>
                <w:lang w:eastAsia="tr-TR" w:bidi="tr-TR"/>
              </w:rPr>
              <w:t>DURUM TESPİT ZİYARETİ</w:t>
            </w:r>
          </w:p>
        </w:tc>
      </w:tr>
      <w:tr w:rsidR="00433C0B" w:rsidRPr="00433C0B" w:rsidTr="00365457">
        <w:trPr>
          <w:trHeight w:val="834"/>
        </w:trPr>
        <w:tc>
          <w:tcPr>
            <w:tcW w:w="900" w:type="dxa"/>
            <w:shd w:val="clear" w:color="auto" w:fill="BEBEBE"/>
          </w:tcPr>
          <w:p w:rsidR="00433C0B" w:rsidRPr="00433C0B" w:rsidRDefault="00433C0B" w:rsidP="00433C0B">
            <w:pPr>
              <w:widowControl w:val="0"/>
              <w:autoSpaceDE w:val="0"/>
              <w:autoSpaceDN w:val="0"/>
              <w:spacing w:after="0" w:line="240" w:lineRule="auto"/>
              <w:rPr>
                <w:rFonts w:ascii="Arial" w:eastAsia="Arial" w:hAnsi="Arial" w:cs="Arial"/>
                <w:sz w:val="25"/>
                <w:lang w:eastAsia="tr-TR" w:bidi="tr-TR"/>
              </w:rPr>
            </w:pPr>
          </w:p>
          <w:p w:rsidR="00433C0B" w:rsidRPr="00433C0B" w:rsidRDefault="00433C0B" w:rsidP="00433C0B">
            <w:pPr>
              <w:widowControl w:val="0"/>
              <w:autoSpaceDE w:val="0"/>
              <w:autoSpaceDN w:val="0"/>
              <w:spacing w:after="0" w:line="240" w:lineRule="auto"/>
              <w:ind w:left="10"/>
              <w:jc w:val="center"/>
              <w:rPr>
                <w:rFonts w:ascii="Arial" w:eastAsia="Arial" w:hAnsi="Arial" w:cs="Arial"/>
                <w:lang w:eastAsia="tr-TR" w:bidi="tr-TR"/>
              </w:rPr>
            </w:pPr>
            <w:r w:rsidRPr="00433C0B">
              <w:rPr>
                <w:rFonts w:ascii="Arial" w:eastAsia="Arial" w:hAnsi="Arial" w:cs="Arial"/>
                <w:lang w:eastAsia="tr-TR" w:bidi="tr-TR"/>
              </w:rPr>
              <w:t>5</w:t>
            </w:r>
          </w:p>
        </w:tc>
        <w:tc>
          <w:tcPr>
            <w:tcW w:w="2184" w:type="dxa"/>
            <w:shd w:val="clear" w:color="auto" w:fill="auto"/>
          </w:tcPr>
          <w:p w:rsidR="00433C0B" w:rsidRPr="00433C0B" w:rsidRDefault="00433C0B" w:rsidP="00433C0B">
            <w:pPr>
              <w:widowControl w:val="0"/>
              <w:autoSpaceDE w:val="0"/>
              <w:autoSpaceDN w:val="0"/>
              <w:spacing w:after="0" w:line="240" w:lineRule="auto"/>
              <w:rPr>
                <w:rFonts w:ascii="Arial" w:eastAsia="Arial" w:hAnsi="Arial" w:cs="Arial"/>
                <w:sz w:val="25"/>
                <w:lang w:eastAsia="tr-TR" w:bidi="tr-TR"/>
              </w:rPr>
            </w:pPr>
          </w:p>
          <w:p w:rsidR="00433C0B" w:rsidRPr="00433C0B" w:rsidRDefault="008D1940" w:rsidP="00433C0B">
            <w:pPr>
              <w:widowControl w:val="0"/>
              <w:autoSpaceDE w:val="0"/>
              <w:autoSpaceDN w:val="0"/>
              <w:spacing w:after="0" w:line="240" w:lineRule="auto"/>
              <w:ind w:left="313" w:right="303"/>
              <w:jc w:val="center"/>
              <w:rPr>
                <w:rFonts w:ascii="Arial" w:eastAsia="Arial" w:hAnsi="Arial" w:cs="Arial"/>
                <w:lang w:eastAsia="tr-TR" w:bidi="tr-TR"/>
              </w:rPr>
            </w:pPr>
            <w:r w:rsidRPr="00433C0B">
              <w:rPr>
                <w:rFonts w:ascii="Arial" w:eastAsia="Arial" w:hAnsi="Arial" w:cs="Arial"/>
                <w:lang w:eastAsia="tr-TR" w:bidi="tr-TR"/>
              </w:rPr>
              <w:t>NİSAN 2018</w:t>
            </w:r>
          </w:p>
        </w:tc>
        <w:tc>
          <w:tcPr>
            <w:tcW w:w="1987" w:type="dxa"/>
            <w:shd w:val="clear" w:color="auto" w:fill="auto"/>
          </w:tcPr>
          <w:p w:rsidR="00433C0B" w:rsidRPr="00433C0B" w:rsidRDefault="00433C0B" w:rsidP="00433C0B">
            <w:pPr>
              <w:widowControl w:val="0"/>
              <w:autoSpaceDE w:val="0"/>
              <w:autoSpaceDN w:val="0"/>
              <w:spacing w:after="0" w:line="240" w:lineRule="auto"/>
              <w:rPr>
                <w:rFonts w:ascii="Arial" w:eastAsia="Arial" w:hAnsi="Arial" w:cs="Arial"/>
                <w:sz w:val="25"/>
                <w:lang w:eastAsia="tr-TR" w:bidi="tr-TR"/>
              </w:rPr>
            </w:pPr>
          </w:p>
          <w:p w:rsidR="00433C0B" w:rsidRPr="00433C0B" w:rsidRDefault="008D1940" w:rsidP="00433C0B">
            <w:pPr>
              <w:widowControl w:val="0"/>
              <w:autoSpaceDE w:val="0"/>
              <w:autoSpaceDN w:val="0"/>
              <w:spacing w:after="0" w:line="240" w:lineRule="auto"/>
              <w:ind w:left="325" w:right="315"/>
              <w:jc w:val="center"/>
              <w:rPr>
                <w:rFonts w:ascii="Arial" w:eastAsia="Arial" w:hAnsi="Arial" w:cs="Arial"/>
                <w:lang w:eastAsia="tr-TR" w:bidi="tr-TR"/>
              </w:rPr>
            </w:pPr>
            <w:r w:rsidRPr="00433C0B">
              <w:rPr>
                <w:rFonts w:ascii="Arial" w:eastAsia="Arial" w:hAnsi="Arial" w:cs="Arial"/>
                <w:lang w:eastAsia="tr-TR" w:bidi="tr-TR"/>
              </w:rPr>
              <w:t>KATAR</w:t>
            </w:r>
          </w:p>
        </w:tc>
        <w:tc>
          <w:tcPr>
            <w:tcW w:w="4537" w:type="dxa"/>
            <w:shd w:val="clear" w:color="auto" w:fill="auto"/>
          </w:tcPr>
          <w:p w:rsidR="00433C0B" w:rsidRPr="00433C0B" w:rsidRDefault="008D1940" w:rsidP="00433C0B">
            <w:pPr>
              <w:widowControl w:val="0"/>
              <w:autoSpaceDE w:val="0"/>
              <w:autoSpaceDN w:val="0"/>
              <w:spacing w:before="163" w:after="0" w:line="240" w:lineRule="auto"/>
              <w:ind w:left="106" w:right="806"/>
              <w:rPr>
                <w:rFonts w:ascii="Arial" w:eastAsia="Arial" w:hAnsi="Arial" w:cs="Arial"/>
                <w:lang w:eastAsia="tr-TR" w:bidi="tr-TR"/>
              </w:rPr>
            </w:pPr>
            <w:r w:rsidRPr="00433C0B">
              <w:rPr>
                <w:rFonts w:ascii="Arial" w:eastAsia="Arial" w:hAnsi="Arial" w:cs="Arial"/>
                <w:lang w:eastAsia="tr-TR" w:bidi="tr-TR"/>
              </w:rPr>
              <w:t>YENİ TEKNOLOJİLER VE LOJİSTİK KOMİSYON TOPLANTISI</w:t>
            </w:r>
          </w:p>
        </w:tc>
      </w:tr>
      <w:tr w:rsidR="00433C0B" w:rsidRPr="00433C0B" w:rsidTr="00365457">
        <w:trPr>
          <w:trHeight w:val="840"/>
        </w:trPr>
        <w:tc>
          <w:tcPr>
            <w:tcW w:w="900" w:type="dxa"/>
            <w:shd w:val="clear" w:color="auto" w:fill="BEBEBE"/>
          </w:tcPr>
          <w:p w:rsidR="00433C0B" w:rsidRPr="00433C0B" w:rsidRDefault="00433C0B" w:rsidP="00433C0B">
            <w:pPr>
              <w:widowControl w:val="0"/>
              <w:autoSpaceDE w:val="0"/>
              <w:autoSpaceDN w:val="0"/>
              <w:spacing w:before="3" w:after="0" w:line="240" w:lineRule="auto"/>
              <w:rPr>
                <w:rFonts w:ascii="Arial" w:eastAsia="Arial" w:hAnsi="Arial" w:cs="Arial"/>
                <w:sz w:val="25"/>
                <w:lang w:eastAsia="tr-TR" w:bidi="tr-TR"/>
              </w:rPr>
            </w:pPr>
          </w:p>
          <w:p w:rsidR="00433C0B" w:rsidRPr="00433C0B" w:rsidRDefault="00433C0B" w:rsidP="00433C0B">
            <w:pPr>
              <w:widowControl w:val="0"/>
              <w:autoSpaceDE w:val="0"/>
              <w:autoSpaceDN w:val="0"/>
              <w:spacing w:after="0" w:line="240" w:lineRule="auto"/>
              <w:ind w:left="10"/>
              <w:jc w:val="center"/>
              <w:rPr>
                <w:rFonts w:ascii="Arial" w:eastAsia="Arial" w:hAnsi="Arial" w:cs="Arial"/>
                <w:lang w:eastAsia="tr-TR" w:bidi="tr-TR"/>
              </w:rPr>
            </w:pPr>
            <w:r w:rsidRPr="00433C0B">
              <w:rPr>
                <w:rFonts w:ascii="Arial" w:eastAsia="Arial" w:hAnsi="Arial" w:cs="Arial"/>
                <w:lang w:eastAsia="tr-TR" w:bidi="tr-TR"/>
              </w:rPr>
              <w:t>6</w:t>
            </w:r>
          </w:p>
        </w:tc>
        <w:tc>
          <w:tcPr>
            <w:tcW w:w="2184" w:type="dxa"/>
            <w:shd w:val="clear" w:color="auto" w:fill="auto"/>
          </w:tcPr>
          <w:p w:rsidR="00433C0B" w:rsidRPr="00433C0B" w:rsidRDefault="00433C0B" w:rsidP="00433C0B">
            <w:pPr>
              <w:widowControl w:val="0"/>
              <w:autoSpaceDE w:val="0"/>
              <w:autoSpaceDN w:val="0"/>
              <w:spacing w:before="3" w:after="0" w:line="240" w:lineRule="auto"/>
              <w:rPr>
                <w:rFonts w:ascii="Arial" w:eastAsia="Arial" w:hAnsi="Arial" w:cs="Arial"/>
                <w:sz w:val="25"/>
                <w:lang w:eastAsia="tr-TR" w:bidi="tr-TR"/>
              </w:rPr>
            </w:pPr>
          </w:p>
          <w:p w:rsidR="00433C0B" w:rsidRPr="00433C0B" w:rsidRDefault="008D1940" w:rsidP="00433C0B">
            <w:pPr>
              <w:widowControl w:val="0"/>
              <w:autoSpaceDE w:val="0"/>
              <w:autoSpaceDN w:val="0"/>
              <w:spacing w:after="0" w:line="240" w:lineRule="auto"/>
              <w:ind w:left="314" w:right="303"/>
              <w:jc w:val="center"/>
              <w:rPr>
                <w:rFonts w:ascii="Arial" w:eastAsia="Arial" w:hAnsi="Arial" w:cs="Arial"/>
                <w:lang w:eastAsia="tr-TR" w:bidi="tr-TR"/>
              </w:rPr>
            </w:pPr>
            <w:r w:rsidRPr="00433C0B">
              <w:rPr>
                <w:rFonts w:ascii="Arial" w:eastAsia="Arial" w:hAnsi="Arial" w:cs="Arial"/>
                <w:lang w:eastAsia="tr-TR" w:bidi="tr-TR"/>
              </w:rPr>
              <w:t>HAZİRAN 2018</w:t>
            </w:r>
          </w:p>
        </w:tc>
        <w:tc>
          <w:tcPr>
            <w:tcW w:w="1987" w:type="dxa"/>
            <w:shd w:val="clear" w:color="auto" w:fill="auto"/>
          </w:tcPr>
          <w:p w:rsidR="00433C0B" w:rsidRPr="00433C0B" w:rsidRDefault="00433C0B" w:rsidP="00433C0B">
            <w:pPr>
              <w:widowControl w:val="0"/>
              <w:autoSpaceDE w:val="0"/>
              <w:autoSpaceDN w:val="0"/>
              <w:spacing w:before="3" w:after="0" w:line="240" w:lineRule="auto"/>
              <w:rPr>
                <w:rFonts w:ascii="Arial" w:eastAsia="Arial" w:hAnsi="Arial" w:cs="Arial"/>
                <w:sz w:val="25"/>
                <w:lang w:eastAsia="tr-TR" w:bidi="tr-TR"/>
              </w:rPr>
            </w:pPr>
          </w:p>
          <w:p w:rsidR="00433C0B" w:rsidRPr="00433C0B" w:rsidRDefault="008D1940" w:rsidP="00433C0B">
            <w:pPr>
              <w:widowControl w:val="0"/>
              <w:autoSpaceDE w:val="0"/>
              <w:autoSpaceDN w:val="0"/>
              <w:spacing w:after="0" w:line="240" w:lineRule="auto"/>
              <w:ind w:left="322" w:right="316"/>
              <w:jc w:val="center"/>
              <w:rPr>
                <w:rFonts w:ascii="Arial" w:eastAsia="Arial" w:hAnsi="Arial" w:cs="Arial"/>
                <w:lang w:eastAsia="tr-TR" w:bidi="tr-TR"/>
              </w:rPr>
            </w:pPr>
            <w:r w:rsidRPr="00433C0B">
              <w:rPr>
                <w:rFonts w:ascii="Arial" w:eastAsia="Arial" w:hAnsi="Arial" w:cs="Arial"/>
                <w:lang w:eastAsia="tr-TR" w:bidi="tr-TR"/>
              </w:rPr>
              <w:t>ÜRDÜN</w:t>
            </w:r>
          </w:p>
        </w:tc>
        <w:tc>
          <w:tcPr>
            <w:tcW w:w="4537" w:type="dxa"/>
            <w:shd w:val="clear" w:color="auto" w:fill="auto"/>
          </w:tcPr>
          <w:p w:rsidR="00433C0B" w:rsidRPr="00433C0B" w:rsidRDefault="008D1940" w:rsidP="00433C0B">
            <w:pPr>
              <w:widowControl w:val="0"/>
              <w:autoSpaceDE w:val="0"/>
              <w:autoSpaceDN w:val="0"/>
              <w:spacing w:before="166" w:after="0" w:line="240" w:lineRule="auto"/>
              <w:ind w:left="106" w:right="1222"/>
              <w:rPr>
                <w:rFonts w:ascii="Arial" w:eastAsia="Arial" w:hAnsi="Arial" w:cs="Arial"/>
                <w:lang w:eastAsia="tr-TR" w:bidi="tr-TR"/>
              </w:rPr>
            </w:pPr>
            <w:r w:rsidRPr="00433C0B">
              <w:rPr>
                <w:rFonts w:ascii="Arial" w:eastAsia="Arial" w:hAnsi="Arial" w:cs="Arial"/>
                <w:lang w:eastAsia="tr-TR" w:bidi="tr-TR"/>
              </w:rPr>
              <w:t>HİZMET İÇİN TEŞKİLATLANMA KOMİSYON TOPLANTISI</w:t>
            </w:r>
          </w:p>
        </w:tc>
      </w:tr>
      <w:tr w:rsidR="00433C0B" w:rsidRPr="00433C0B" w:rsidTr="00365457">
        <w:trPr>
          <w:trHeight w:val="705"/>
        </w:trPr>
        <w:tc>
          <w:tcPr>
            <w:tcW w:w="900" w:type="dxa"/>
            <w:shd w:val="clear" w:color="auto" w:fill="BEBEBE"/>
          </w:tcPr>
          <w:p w:rsidR="00433C0B" w:rsidRPr="00433C0B" w:rsidRDefault="00433C0B" w:rsidP="00433C0B">
            <w:pPr>
              <w:widowControl w:val="0"/>
              <w:autoSpaceDE w:val="0"/>
              <w:autoSpaceDN w:val="0"/>
              <w:spacing w:before="4" w:after="0" w:line="240" w:lineRule="auto"/>
              <w:rPr>
                <w:rFonts w:ascii="Arial" w:eastAsia="Arial" w:hAnsi="Arial" w:cs="Arial"/>
                <w:sz w:val="19"/>
                <w:lang w:eastAsia="tr-TR" w:bidi="tr-TR"/>
              </w:rPr>
            </w:pPr>
          </w:p>
          <w:p w:rsidR="00433C0B" w:rsidRPr="00433C0B" w:rsidRDefault="00433C0B" w:rsidP="00433C0B">
            <w:pPr>
              <w:widowControl w:val="0"/>
              <w:autoSpaceDE w:val="0"/>
              <w:autoSpaceDN w:val="0"/>
              <w:spacing w:after="0" w:line="240" w:lineRule="auto"/>
              <w:ind w:left="10"/>
              <w:jc w:val="center"/>
              <w:rPr>
                <w:rFonts w:ascii="Arial" w:eastAsia="Arial" w:hAnsi="Arial" w:cs="Arial"/>
                <w:lang w:eastAsia="tr-TR" w:bidi="tr-TR"/>
              </w:rPr>
            </w:pPr>
            <w:r w:rsidRPr="00433C0B">
              <w:rPr>
                <w:rFonts w:ascii="Arial" w:eastAsia="Arial" w:hAnsi="Arial" w:cs="Arial"/>
                <w:lang w:eastAsia="tr-TR" w:bidi="tr-TR"/>
              </w:rPr>
              <w:t>7</w:t>
            </w:r>
          </w:p>
        </w:tc>
        <w:tc>
          <w:tcPr>
            <w:tcW w:w="2184" w:type="dxa"/>
            <w:shd w:val="clear" w:color="auto" w:fill="auto"/>
          </w:tcPr>
          <w:p w:rsidR="00433C0B" w:rsidRPr="00433C0B" w:rsidRDefault="00433C0B" w:rsidP="00433C0B">
            <w:pPr>
              <w:widowControl w:val="0"/>
              <w:autoSpaceDE w:val="0"/>
              <w:autoSpaceDN w:val="0"/>
              <w:spacing w:before="4" w:after="0" w:line="240" w:lineRule="auto"/>
              <w:rPr>
                <w:rFonts w:ascii="Arial" w:eastAsia="Arial" w:hAnsi="Arial" w:cs="Arial"/>
                <w:sz w:val="19"/>
                <w:lang w:eastAsia="tr-TR" w:bidi="tr-TR"/>
              </w:rPr>
            </w:pPr>
          </w:p>
          <w:p w:rsidR="00433C0B" w:rsidRPr="00433C0B" w:rsidRDefault="008D1940" w:rsidP="00433C0B">
            <w:pPr>
              <w:widowControl w:val="0"/>
              <w:autoSpaceDE w:val="0"/>
              <w:autoSpaceDN w:val="0"/>
              <w:spacing w:after="0" w:line="240" w:lineRule="auto"/>
              <w:ind w:left="314" w:right="303"/>
              <w:jc w:val="center"/>
              <w:rPr>
                <w:rFonts w:ascii="Arial" w:eastAsia="Arial" w:hAnsi="Arial" w:cs="Arial"/>
                <w:lang w:eastAsia="tr-TR" w:bidi="tr-TR"/>
              </w:rPr>
            </w:pPr>
            <w:r w:rsidRPr="00433C0B">
              <w:rPr>
                <w:rFonts w:ascii="Arial" w:eastAsia="Arial" w:hAnsi="Arial" w:cs="Arial"/>
                <w:lang w:eastAsia="tr-TR" w:bidi="tr-TR"/>
              </w:rPr>
              <w:t>EYLÜL 2018</w:t>
            </w:r>
          </w:p>
        </w:tc>
        <w:tc>
          <w:tcPr>
            <w:tcW w:w="1987" w:type="dxa"/>
            <w:shd w:val="clear" w:color="auto" w:fill="auto"/>
          </w:tcPr>
          <w:p w:rsidR="00433C0B" w:rsidRPr="00433C0B" w:rsidRDefault="00433C0B" w:rsidP="00433C0B">
            <w:pPr>
              <w:widowControl w:val="0"/>
              <w:autoSpaceDE w:val="0"/>
              <w:autoSpaceDN w:val="0"/>
              <w:spacing w:before="4" w:after="0" w:line="240" w:lineRule="auto"/>
              <w:rPr>
                <w:rFonts w:ascii="Arial" w:eastAsia="Arial" w:hAnsi="Arial" w:cs="Arial"/>
                <w:sz w:val="19"/>
                <w:lang w:eastAsia="tr-TR" w:bidi="tr-TR"/>
              </w:rPr>
            </w:pPr>
          </w:p>
          <w:p w:rsidR="00433C0B" w:rsidRPr="00433C0B" w:rsidRDefault="008D1940" w:rsidP="00433C0B">
            <w:pPr>
              <w:widowControl w:val="0"/>
              <w:autoSpaceDE w:val="0"/>
              <w:autoSpaceDN w:val="0"/>
              <w:spacing w:after="0" w:line="240" w:lineRule="auto"/>
              <w:ind w:left="325" w:right="313"/>
              <w:jc w:val="center"/>
              <w:rPr>
                <w:rFonts w:ascii="Arial" w:eastAsia="Arial" w:hAnsi="Arial" w:cs="Arial"/>
                <w:lang w:eastAsia="tr-TR" w:bidi="tr-TR"/>
              </w:rPr>
            </w:pPr>
            <w:r w:rsidRPr="00433C0B">
              <w:rPr>
                <w:rFonts w:ascii="Arial" w:eastAsia="Arial" w:hAnsi="Arial" w:cs="Arial"/>
                <w:lang w:eastAsia="tr-TR" w:bidi="tr-TR"/>
              </w:rPr>
              <w:t>TÜRKİYE</w:t>
            </w:r>
          </w:p>
        </w:tc>
        <w:tc>
          <w:tcPr>
            <w:tcW w:w="4537" w:type="dxa"/>
            <w:shd w:val="clear" w:color="auto" w:fill="auto"/>
          </w:tcPr>
          <w:p w:rsidR="00433C0B" w:rsidRPr="00433C0B" w:rsidRDefault="00433C0B" w:rsidP="00433C0B">
            <w:pPr>
              <w:widowControl w:val="0"/>
              <w:autoSpaceDE w:val="0"/>
              <w:autoSpaceDN w:val="0"/>
              <w:spacing w:before="4" w:after="0" w:line="240" w:lineRule="auto"/>
              <w:rPr>
                <w:rFonts w:ascii="Arial" w:eastAsia="Arial" w:hAnsi="Arial" w:cs="Arial"/>
                <w:sz w:val="19"/>
                <w:lang w:eastAsia="tr-TR" w:bidi="tr-TR"/>
              </w:rPr>
            </w:pPr>
          </w:p>
          <w:p w:rsidR="00433C0B" w:rsidRPr="00433C0B" w:rsidRDefault="008D1940" w:rsidP="00433C0B">
            <w:pPr>
              <w:widowControl w:val="0"/>
              <w:autoSpaceDE w:val="0"/>
              <w:autoSpaceDN w:val="0"/>
              <w:spacing w:after="0" w:line="240" w:lineRule="auto"/>
              <w:ind w:left="106"/>
              <w:rPr>
                <w:rFonts w:ascii="Arial" w:eastAsia="Arial" w:hAnsi="Arial" w:cs="Arial"/>
                <w:lang w:eastAsia="tr-TR" w:bidi="tr-TR"/>
              </w:rPr>
            </w:pPr>
            <w:r w:rsidRPr="00433C0B">
              <w:rPr>
                <w:rFonts w:ascii="Arial" w:eastAsia="Arial" w:hAnsi="Arial" w:cs="Arial"/>
                <w:lang w:eastAsia="tr-TR" w:bidi="tr-TR"/>
              </w:rPr>
              <w:t>ZİRVE HAZIRLIK TOPLANTISI</w:t>
            </w:r>
          </w:p>
        </w:tc>
      </w:tr>
      <w:tr w:rsidR="00433C0B" w:rsidRPr="00433C0B" w:rsidTr="00365457">
        <w:trPr>
          <w:trHeight w:val="700"/>
        </w:trPr>
        <w:tc>
          <w:tcPr>
            <w:tcW w:w="900" w:type="dxa"/>
            <w:shd w:val="clear" w:color="auto" w:fill="BEBEBE"/>
          </w:tcPr>
          <w:p w:rsidR="00433C0B" w:rsidRPr="00433C0B" w:rsidRDefault="00433C0B" w:rsidP="00433C0B">
            <w:pPr>
              <w:widowControl w:val="0"/>
              <w:autoSpaceDE w:val="0"/>
              <w:autoSpaceDN w:val="0"/>
              <w:spacing w:before="2" w:after="0" w:line="240" w:lineRule="auto"/>
              <w:rPr>
                <w:rFonts w:ascii="Arial" w:eastAsia="Arial" w:hAnsi="Arial" w:cs="Arial"/>
                <w:sz w:val="19"/>
                <w:lang w:eastAsia="tr-TR" w:bidi="tr-TR"/>
              </w:rPr>
            </w:pPr>
          </w:p>
          <w:p w:rsidR="00433C0B" w:rsidRPr="00433C0B" w:rsidRDefault="00433C0B" w:rsidP="00433C0B">
            <w:pPr>
              <w:widowControl w:val="0"/>
              <w:autoSpaceDE w:val="0"/>
              <w:autoSpaceDN w:val="0"/>
              <w:spacing w:after="0" w:line="240" w:lineRule="auto"/>
              <w:ind w:left="159" w:right="151"/>
              <w:jc w:val="center"/>
              <w:rPr>
                <w:rFonts w:ascii="Arial" w:eastAsia="Arial" w:hAnsi="Arial" w:cs="Arial"/>
                <w:lang w:eastAsia="tr-TR" w:bidi="tr-TR"/>
              </w:rPr>
            </w:pPr>
            <w:r w:rsidRPr="00433C0B">
              <w:rPr>
                <w:rFonts w:ascii="Arial" w:eastAsia="Arial" w:hAnsi="Arial" w:cs="Arial"/>
                <w:lang w:eastAsia="tr-TR" w:bidi="tr-TR"/>
              </w:rPr>
              <w:t>8</w:t>
            </w:r>
          </w:p>
        </w:tc>
        <w:tc>
          <w:tcPr>
            <w:tcW w:w="2184" w:type="dxa"/>
            <w:shd w:val="clear" w:color="auto" w:fill="auto"/>
          </w:tcPr>
          <w:p w:rsidR="00433C0B" w:rsidRPr="00433C0B" w:rsidRDefault="00433C0B" w:rsidP="00433C0B">
            <w:pPr>
              <w:widowControl w:val="0"/>
              <w:autoSpaceDE w:val="0"/>
              <w:autoSpaceDN w:val="0"/>
              <w:spacing w:before="2" w:after="0" w:line="240" w:lineRule="auto"/>
              <w:rPr>
                <w:rFonts w:ascii="Arial" w:eastAsia="Arial" w:hAnsi="Arial" w:cs="Arial"/>
                <w:sz w:val="19"/>
                <w:lang w:eastAsia="tr-TR" w:bidi="tr-TR"/>
              </w:rPr>
            </w:pPr>
          </w:p>
          <w:p w:rsidR="00433C0B" w:rsidRPr="00433C0B" w:rsidRDefault="008D1940" w:rsidP="00433C0B">
            <w:pPr>
              <w:widowControl w:val="0"/>
              <w:autoSpaceDE w:val="0"/>
              <w:autoSpaceDN w:val="0"/>
              <w:spacing w:after="0" w:line="240" w:lineRule="auto"/>
              <w:ind w:left="314" w:right="303"/>
              <w:jc w:val="center"/>
              <w:rPr>
                <w:rFonts w:ascii="Arial" w:eastAsia="Arial" w:hAnsi="Arial" w:cs="Arial"/>
                <w:lang w:eastAsia="tr-TR" w:bidi="tr-TR"/>
              </w:rPr>
            </w:pPr>
            <w:r w:rsidRPr="00433C0B">
              <w:rPr>
                <w:rFonts w:ascii="Arial" w:eastAsia="Arial" w:hAnsi="Arial" w:cs="Arial"/>
                <w:lang w:eastAsia="tr-TR" w:bidi="tr-TR"/>
              </w:rPr>
              <w:t>EYLÜL 2018</w:t>
            </w:r>
          </w:p>
        </w:tc>
        <w:tc>
          <w:tcPr>
            <w:tcW w:w="1987" w:type="dxa"/>
            <w:shd w:val="clear" w:color="auto" w:fill="auto"/>
          </w:tcPr>
          <w:p w:rsidR="00433C0B" w:rsidRPr="00433C0B" w:rsidRDefault="00433C0B" w:rsidP="00433C0B">
            <w:pPr>
              <w:widowControl w:val="0"/>
              <w:autoSpaceDE w:val="0"/>
              <w:autoSpaceDN w:val="0"/>
              <w:spacing w:before="2" w:after="0" w:line="240" w:lineRule="auto"/>
              <w:rPr>
                <w:rFonts w:ascii="Arial" w:eastAsia="Arial" w:hAnsi="Arial" w:cs="Arial"/>
                <w:sz w:val="19"/>
                <w:lang w:eastAsia="tr-TR" w:bidi="tr-TR"/>
              </w:rPr>
            </w:pPr>
          </w:p>
          <w:p w:rsidR="00433C0B" w:rsidRPr="00433C0B" w:rsidRDefault="008D1940" w:rsidP="00433C0B">
            <w:pPr>
              <w:widowControl w:val="0"/>
              <w:autoSpaceDE w:val="0"/>
              <w:autoSpaceDN w:val="0"/>
              <w:spacing w:after="0" w:line="240" w:lineRule="auto"/>
              <w:ind w:left="325" w:right="313"/>
              <w:jc w:val="center"/>
              <w:rPr>
                <w:rFonts w:ascii="Arial" w:eastAsia="Arial" w:hAnsi="Arial" w:cs="Arial"/>
                <w:lang w:eastAsia="tr-TR" w:bidi="tr-TR"/>
              </w:rPr>
            </w:pPr>
            <w:r w:rsidRPr="00433C0B">
              <w:rPr>
                <w:rFonts w:ascii="Arial" w:eastAsia="Arial" w:hAnsi="Arial" w:cs="Arial"/>
                <w:lang w:eastAsia="tr-TR" w:bidi="tr-TR"/>
              </w:rPr>
              <w:t>TÜRKİYE</w:t>
            </w:r>
          </w:p>
        </w:tc>
        <w:tc>
          <w:tcPr>
            <w:tcW w:w="4537" w:type="dxa"/>
            <w:shd w:val="clear" w:color="auto" w:fill="auto"/>
          </w:tcPr>
          <w:p w:rsidR="00433C0B" w:rsidRPr="00433C0B" w:rsidRDefault="00433C0B" w:rsidP="00433C0B">
            <w:pPr>
              <w:widowControl w:val="0"/>
              <w:autoSpaceDE w:val="0"/>
              <w:autoSpaceDN w:val="0"/>
              <w:spacing w:before="2" w:after="0" w:line="240" w:lineRule="auto"/>
              <w:rPr>
                <w:rFonts w:ascii="Arial" w:eastAsia="Arial" w:hAnsi="Arial" w:cs="Arial"/>
                <w:sz w:val="19"/>
                <w:lang w:eastAsia="tr-TR" w:bidi="tr-TR"/>
              </w:rPr>
            </w:pPr>
          </w:p>
          <w:p w:rsidR="00433C0B" w:rsidRPr="00433C0B" w:rsidRDefault="008D1940" w:rsidP="00433C0B">
            <w:pPr>
              <w:widowControl w:val="0"/>
              <w:autoSpaceDE w:val="0"/>
              <w:autoSpaceDN w:val="0"/>
              <w:spacing w:after="0" w:line="240" w:lineRule="auto"/>
              <w:ind w:left="106"/>
              <w:rPr>
                <w:rFonts w:ascii="Arial" w:eastAsia="Arial" w:hAnsi="Arial" w:cs="Arial"/>
                <w:lang w:eastAsia="tr-TR" w:bidi="tr-TR"/>
              </w:rPr>
            </w:pPr>
            <w:r w:rsidRPr="00433C0B">
              <w:rPr>
                <w:rFonts w:ascii="Arial" w:eastAsia="Arial" w:hAnsi="Arial" w:cs="Arial"/>
                <w:lang w:eastAsia="tr-TR" w:bidi="tr-TR"/>
              </w:rPr>
              <w:t>ÖZEL OPERASYON BİRİMLERİ ARASINDA ÇALIŞMA TOPLANTISI</w:t>
            </w:r>
          </w:p>
        </w:tc>
      </w:tr>
      <w:tr w:rsidR="00433C0B" w:rsidRPr="00433C0B" w:rsidTr="00365457">
        <w:trPr>
          <w:trHeight w:val="697"/>
        </w:trPr>
        <w:tc>
          <w:tcPr>
            <w:tcW w:w="900" w:type="dxa"/>
            <w:shd w:val="clear" w:color="auto" w:fill="BEBEBE"/>
          </w:tcPr>
          <w:p w:rsidR="00433C0B" w:rsidRPr="00433C0B" w:rsidRDefault="00433C0B" w:rsidP="00433C0B">
            <w:pPr>
              <w:widowControl w:val="0"/>
              <w:autoSpaceDE w:val="0"/>
              <w:autoSpaceDN w:val="0"/>
              <w:spacing w:before="2" w:after="0" w:line="240" w:lineRule="auto"/>
              <w:rPr>
                <w:rFonts w:ascii="Arial" w:eastAsia="Arial" w:hAnsi="Arial" w:cs="Arial"/>
                <w:sz w:val="19"/>
                <w:lang w:eastAsia="tr-TR" w:bidi="tr-TR"/>
              </w:rPr>
            </w:pPr>
          </w:p>
          <w:p w:rsidR="00433C0B" w:rsidRPr="00433C0B" w:rsidRDefault="00433C0B" w:rsidP="00433C0B">
            <w:pPr>
              <w:widowControl w:val="0"/>
              <w:autoSpaceDE w:val="0"/>
              <w:autoSpaceDN w:val="0"/>
              <w:spacing w:after="0" w:line="240" w:lineRule="auto"/>
              <w:ind w:left="159" w:right="151"/>
              <w:jc w:val="center"/>
              <w:rPr>
                <w:rFonts w:ascii="Arial" w:eastAsia="Arial" w:hAnsi="Arial" w:cs="Arial"/>
                <w:lang w:eastAsia="tr-TR" w:bidi="tr-TR"/>
              </w:rPr>
            </w:pPr>
            <w:r w:rsidRPr="00433C0B">
              <w:rPr>
                <w:rFonts w:ascii="Arial" w:eastAsia="Arial" w:hAnsi="Arial" w:cs="Arial"/>
                <w:lang w:eastAsia="tr-TR" w:bidi="tr-TR"/>
              </w:rPr>
              <w:t>9</w:t>
            </w:r>
          </w:p>
        </w:tc>
        <w:tc>
          <w:tcPr>
            <w:tcW w:w="2184" w:type="dxa"/>
            <w:shd w:val="clear" w:color="auto" w:fill="auto"/>
          </w:tcPr>
          <w:p w:rsidR="00433C0B" w:rsidRPr="00433C0B" w:rsidRDefault="00433C0B" w:rsidP="00433C0B">
            <w:pPr>
              <w:widowControl w:val="0"/>
              <w:autoSpaceDE w:val="0"/>
              <w:autoSpaceDN w:val="0"/>
              <w:spacing w:before="2" w:after="0" w:line="240" w:lineRule="auto"/>
              <w:rPr>
                <w:rFonts w:ascii="Arial" w:eastAsia="Arial" w:hAnsi="Arial" w:cs="Arial"/>
                <w:sz w:val="19"/>
                <w:lang w:eastAsia="tr-TR" w:bidi="tr-TR"/>
              </w:rPr>
            </w:pPr>
          </w:p>
          <w:p w:rsidR="00433C0B" w:rsidRPr="00433C0B" w:rsidRDefault="008D1940" w:rsidP="00433C0B">
            <w:pPr>
              <w:widowControl w:val="0"/>
              <w:autoSpaceDE w:val="0"/>
              <w:autoSpaceDN w:val="0"/>
              <w:spacing w:after="0" w:line="240" w:lineRule="auto"/>
              <w:ind w:left="311" w:right="303"/>
              <w:jc w:val="center"/>
              <w:rPr>
                <w:rFonts w:ascii="Arial" w:eastAsia="Arial" w:hAnsi="Arial" w:cs="Arial"/>
                <w:lang w:eastAsia="tr-TR" w:bidi="tr-TR"/>
              </w:rPr>
            </w:pPr>
            <w:r w:rsidRPr="00433C0B">
              <w:rPr>
                <w:rFonts w:ascii="Arial" w:eastAsia="Arial" w:hAnsi="Arial" w:cs="Arial"/>
                <w:lang w:eastAsia="tr-TR" w:bidi="tr-TR"/>
              </w:rPr>
              <w:t>EKİM 2018</w:t>
            </w:r>
          </w:p>
        </w:tc>
        <w:tc>
          <w:tcPr>
            <w:tcW w:w="1987" w:type="dxa"/>
            <w:shd w:val="clear" w:color="auto" w:fill="auto"/>
          </w:tcPr>
          <w:p w:rsidR="00433C0B" w:rsidRPr="00433C0B" w:rsidRDefault="00433C0B" w:rsidP="00433C0B">
            <w:pPr>
              <w:widowControl w:val="0"/>
              <w:autoSpaceDE w:val="0"/>
              <w:autoSpaceDN w:val="0"/>
              <w:spacing w:before="2" w:after="0" w:line="240" w:lineRule="auto"/>
              <w:rPr>
                <w:rFonts w:ascii="Arial" w:eastAsia="Arial" w:hAnsi="Arial" w:cs="Arial"/>
                <w:sz w:val="19"/>
                <w:lang w:eastAsia="tr-TR" w:bidi="tr-TR"/>
              </w:rPr>
            </w:pPr>
          </w:p>
          <w:p w:rsidR="00433C0B" w:rsidRPr="00433C0B" w:rsidRDefault="008D1940" w:rsidP="00433C0B">
            <w:pPr>
              <w:widowControl w:val="0"/>
              <w:autoSpaceDE w:val="0"/>
              <w:autoSpaceDN w:val="0"/>
              <w:spacing w:after="0" w:line="240" w:lineRule="auto"/>
              <w:ind w:left="325" w:right="313"/>
              <w:jc w:val="center"/>
              <w:rPr>
                <w:rFonts w:ascii="Arial" w:eastAsia="Arial" w:hAnsi="Arial" w:cs="Arial"/>
                <w:lang w:eastAsia="tr-TR" w:bidi="tr-TR"/>
              </w:rPr>
            </w:pPr>
            <w:r w:rsidRPr="00433C0B">
              <w:rPr>
                <w:rFonts w:ascii="Arial" w:eastAsia="Arial" w:hAnsi="Arial" w:cs="Arial"/>
                <w:lang w:eastAsia="tr-TR" w:bidi="tr-TR"/>
              </w:rPr>
              <w:t>TÜRKİYE</w:t>
            </w:r>
          </w:p>
        </w:tc>
        <w:tc>
          <w:tcPr>
            <w:tcW w:w="4537" w:type="dxa"/>
            <w:shd w:val="clear" w:color="auto" w:fill="auto"/>
          </w:tcPr>
          <w:p w:rsidR="00433C0B" w:rsidRPr="00433C0B" w:rsidRDefault="00433C0B" w:rsidP="00433C0B">
            <w:pPr>
              <w:widowControl w:val="0"/>
              <w:autoSpaceDE w:val="0"/>
              <w:autoSpaceDN w:val="0"/>
              <w:spacing w:before="2" w:after="0" w:line="240" w:lineRule="auto"/>
              <w:rPr>
                <w:rFonts w:ascii="Arial" w:eastAsia="Arial" w:hAnsi="Arial" w:cs="Arial"/>
                <w:sz w:val="19"/>
                <w:lang w:eastAsia="tr-TR" w:bidi="tr-TR"/>
              </w:rPr>
            </w:pPr>
          </w:p>
          <w:p w:rsidR="00433C0B" w:rsidRPr="00433C0B" w:rsidRDefault="008D1940" w:rsidP="00433C0B">
            <w:pPr>
              <w:widowControl w:val="0"/>
              <w:autoSpaceDE w:val="0"/>
              <w:autoSpaceDN w:val="0"/>
              <w:spacing w:after="0" w:line="240" w:lineRule="auto"/>
              <w:ind w:left="106"/>
              <w:rPr>
                <w:rFonts w:ascii="Arial" w:eastAsia="Arial" w:hAnsi="Arial" w:cs="Arial"/>
                <w:lang w:eastAsia="tr-TR" w:bidi="tr-TR"/>
              </w:rPr>
            </w:pPr>
            <w:r w:rsidRPr="00433C0B">
              <w:rPr>
                <w:rFonts w:ascii="Arial" w:eastAsia="Arial" w:hAnsi="Arial" w:cs="Arial"/>
                <w:lang w:eastAsia="tr-TR" w:bidi="tr-TR"/>
              </w:rPr>
              <w:t>FIEP ZİRVE TOPLANTISI</w:t>
            </w:r>
          </w:p>
        </w:tc>
      </w:tr>
    </w:tbl>
    <w:p w:rsidR="00433C0B" w:rsidRPr="00433C0B" w:rsidRDefault="00433C0B" w:rsidP="00433C0B">
      <w:pPr>
        <w:spacing w:before="94" w:after="0" w:line="240" w:lineRule="auto"/>
        <w:ind w:left="3421" w:right="2920" w:hanging="827"/>
        <w:rPr>
          <w:rFonts w:ascii="Times New Roman" w:eastAsia="Times New Roman" w:hAnsi="Times New Roman" w:cs="Times New Roman"/>
          <w:i/>
          <w:sz w:val="24"/>
          <w:szCs w:val="24"/>
          <w:lang w:eastAsia="tr-TR"/>
        </w:rPr>
      </w:pPr>
    </w:p>
    <w:p w:rsidR="00433C0B" w:rsidRDefault="00433C0B" w:rsidP="00433C0B">
      <w:pPr>
        <w:spacing w:line="360" w:lineRule="auto"/>
        <w:ind w:firstLine="708"/>
        <w:jc w:val="both"/>
        <w:rPr>
          <w:rFonts w:ascii="Arial" w:hAnsi="Arial" w:cs="Arial"/>
          <w:b/>
          <w:bCs/>
          <w:color w:val="0000FF"/>
        </w:rPr>
      </w:pPr>
    </w:p>
    <w:p w:rsidR="00433C0B" w:rsidRDefault="00433C0B" w:rsidP="00433C0B">
      <w:pPr>
        <w:spacing w:line="360" w:lineRule="auto"/>
        <w:ind w:firstLine="708"/>
        <w:jc w:val="both"/>
        <w:rPr>
          <w:rFonts w:ascii="Arial" w:hAnsi="Arial" w:cs="Arial"/>
          <w:b/>
          <w:bCs/>
          <w:color w:val="0000FF"/>
        </w:rPr>
      </w:pPr>
    </w:p>
    <w:p w:rsidR="00433C0B" w:rsidRDefault="00433C0B" w:rsidP="00433C0B">
      <w:pPr>
        <w:spacing w:line="360" w:lineRule="auto"/>
        <w:ind w:firstLine="708"/>
        <w:jc w:val="both"/>
        <w:rPr>
          <w:rFonts w:ascii="Arial" w:hAnsi="Arial" w:cs="Arial"/>
          <w:b/>
          <w:bCs/>
          <w:color w:val="0000FF"/>
        </w:rPr>
      </w:pPr>
    </w:p>
    <w:p w:rsidR="001F5791" w:rsidRDefault="001F5791" w:rsidP="00433C0B">
      <w:pPr>
        <w:spacing w:line="360" w:lineRule="auto"/>
        <w:ind w:firstLine="708"/>
        <w:jc w:val="both"/>
        <w:rPr>
          <w:rFonts w:ascii="Arial" w:hAnsi="Arial" w:cs="Arial"/>
          <w:b/>
          <w:bCs/>
          <w:color w:val="0000FF"/>
        </w:rPr>
      </w:pPr>
    </w:p>
    <w:p w:rsidR="001F5791" w:rsidRDefault="001F5791" w:rsidP="00433C0B">
      <w:pPr>
        <w:spacing w:line="360" w:lineRule="auto"/>
        <w:ind w:firstLine="708"/>
        <w:jc w:val="both"/>
        <w:rPr>
          <w:rFonts w:ascii="Arial" w:hAnsi="Arial" w:cs="Arial"/>
          <w:b/>
          <w:bCs/>
          <w:color w:val="0000FF"/>
        </w:rPr>
      </w:pPr>
    </w:p>
    <w:p w:rsidR="001F5791" w:rsidRDefault="001F5791" w:rsidP="00433C0B">
      <w:pPr>
        <w:spacing w:line="360" w:lineRule="auto"/>
        <w:ind w:firstLine="708"/>
        <w:jc w:val="both"/>
        <w:rPr>
          <w:rFonts w:ascii="Arial" w:hAnsi="Arial" w:cs="Arial"/>
          <w:b/>
          <w:bCs/>
          <w:color w:val="0000FF"/>
        </w:rPr>
      </w:pPr>
    </w:p>
    <w:p w:rsidR="001F5791" w:rsidRPr="001F5791" w:rsidRDefault="001F5791" w:rsidP="001F5791">
      <w:pPr>
        <w:widowControl w:val="0"/>
        <w:autoSpaceDE w:val="0"/>
        <w:autoSpaceDN w:val="0"/>
        <w:spacing w:after="0" w:line="160" w:lineRule="exact"/>
        <w:rPr>
          <w:rFonts w:ascii="Arial" w:eastAsia="Arial" w:hAnsi="Arial" w:cs="Arial"/>
          <w:sz w:val="16"/>
          <w:lang w:eastAsia="tr-TR" w:bidi="tr-TR"/>
        </w:rPr>
      </w:pPr>
      <w:r>
        <w:rPr>
          <w:rFonts w:ascii="Times New Roman" w:eastAsia="Times New Roman" w:hAnsi="Times New Roman" w:cs="Times New Roman"/>
          <w:noProof/>
          <w:sz w:val="24"/>
          <w:szCs w:val="24"/>
          <w:lang w:eastAsia="tr-TR"/>
        </w:rPr>
        <w:lastRenderedPageBreak/>
        <w:drawing>
          <wp:anchor distT="0" distB="0" distL="114300" distR="114300" simplePos="0" relativeHeight="251667456" behindDoc="0" locked="0" layoutInCell="1" allowOverlap="1">
            <wp:simplePos x="0" y="0"/>
            <wp:positionH relativeFrom="column">
              <wp:posOffset>527685</wp:posOffset>
            </wp:positionH>
            <wp:positionV relativeFrom="paragraph">
              <wp:posOffset>210185</wp:posOffset>
            </wp:positionV>
            <wp:extent cx="4839335" cy="3131185"/>
            <wp:effectExtent l="0" t="0" r="0" b="0"/>
            <wp:wrapSquare wrapText="bothSides"/>
            <wp:docPr id="21" name="Resim 21" descr="IMG_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7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9335" cy="3131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mc:AlternateContent>
          <mc:Choice Requires="wps">
            <w:drawing>
              <wp:anchor distT="0" distB="0" distL="0" distR="0" simplePos="0" relativeHeight="251663360" behindDoc="1" locked="0" layoutInCell="1" allowOverlap="1">
                <wp:simplePos x="0" y="0"/>
                <wp:positionH relativeFrom="page">
                  <wp:posOffset>888365</wp:posOffset>
                </wp:positionH>
                <wp:positionV relativeFrom="paragraph">
                  <wp:posOffset>63500</wp:posOffset>
                </wp:positionV>
                <wp:extent cx="5715000" cy="25400"/>
                <wp:effectExtent l="19050" t="38100" r="19050" b="50800"/>
                <wp:wrapTopAndBottom/>
                <wp:docPr id="20" name="Düz Bağlayıc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25400"/>
                        </a:xfrm>
                        <a:prstGeom prst="line">
                          <a:avLst/>
                        </a:prstGeom>
                        <a:noFill/>
                        <a:ln w="76200">
                          <a:solidFill>
                            <a:srgbClr val="FF66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79AF5" id="Düz Bağlayıcı 20"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95pt,5pt" to="519.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" strokecolor="#f60" strokeweight="6pt">
                <w10:wrap type="topAndBottom" anchorx="page"/>
              </v:line>
            </w:pict>
          </mc:Fallback>
        </mc:AlternateContent>
      </w:r>
    </w:p>
    <w:p w:rsidR="001F5791" w:rsidRPr="001F5791" w:rsidRDefault="001F5791" w:rsidP="001F5791">
      <w:pPr>
        <w:widowControl w:val="0"/>
        <w:autoSpaceDE w:val="0"/>
        <w:autoSpaceDN w:val="0"/>
        <w:spacing w:before="9" w:after="0" w:line="240" w:lineRule="auto"/>
        <w:rPr>
          <w:rFonts w:ascii="Arial" w:eastAsia="Arial" w:hAnsi="Arial" w:cs="Arial"/>
          <w:sz w:val="10"/>
          <w:lang w:eastAsia="tr-TR" w:bidi="tr-TR"/>
        </w:rPr>
      </w:pPr>
      <w:r w:rsidRPr="001F5791">
        <w:rPr>
          <w:rFonts w:ascii="Arial" w:eastAsia="Arial" w:hAnsi="Arial" w:cs="Arial"/>
          <w:sz w:val="15"/>
          <w:lang w:eastAsia="tr-TR" w:bidi="tr-TR"/>
        </w:rPr>
        <w:t xml:space="preserve">   </w:t>
      </w:r>
    </w:p>
    <w:p w:rsidR="001F5791" w:rsidRPr="001F5791" w:rsidRDefault="001F5791" w:rsidP="001F5791">
      <w:pPr>
        <w:widowControl w:val="0"/>
        <w:autoSpaceDE w:val="0"/>
        <w:autoSpaceDN w:val="0"/>
        <w:spacing w:after="0" w:line="240" w:lineRule="auto"/>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simplePos x="0" y="0"/>
                <wp:positionH relativeFrom="column">
                  <wp:posOffset>90170</wp:posOffset>
                </wp:positionH>
                <wp:positionV relativeFrom="paragraph">
                  <wp:posOffset>209550</wp:posOffset>
                </wp:positionV>
                <wp:extent cx="5715000" cy="25400"/>
                <wp:effectExtent l="42545" t="38100" r="43180" b="41275"/>
                <wp:wrapSquare wrapText="bothSides"/>
                <wp:docPr id="19" name="Düz Bağlayıc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25400"/>
                        </a:xfrm>
                        <a:prstGeom prst="line">
                          <a:avLst/>
                        </a:prstGeom>
                        <a:noFill/>
                        <a:ln w="762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45BA9" id="Düz Bağlayıcı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16.5pt" to="457.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" strokecolor="#f60" strokeweight="6pt">
                <w10:wrap type="square"/>
              </v:line>
            </w:pict>
          </mc:Fallback>
        </mc:AlternateContent>
      </w: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r w:rsidRPr="001F5791">
        <w:rPr>
          <w:rFonts w:ascii="Arial" w:eastAsia="Arial" w:hAnsi="Arial" w:cs="Arial"/>
          <w:i/>
          <w:lang w:eastAsia="tr-TR" w:bidi="tr-TR"/>
        </w:rPr>
        <w:t>FIEP Dönem Başkanlığı Devir Teslim Töreni Ekim 2018-Antalya/TÜRKİYE</w:t>
      </w: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after="0" w:line="240" w:lineRule="auto"/>
        <w:rPr>
          <w:rFonts w:ascii="Arial" w:eastAsia="Arial" w:hAnsi="Arial" w:cs="Arial"/>
          <w:lang w:eastAsia="tr-TR" w:bidi="tr-TR"/>
        </w:rPr>
      </w:pPr>
      <w:r>
        <w:rPr>
          <w:rFonts w:ascii="Arial" w:eastAsia="Arial" w:hAnsi="Arial" w:cs="Arial"/>
          <w:noProof/>
          <w:lang w:eastAsia="tr-TR"/>
        </w:rPr>
        <w:drawing>
          <wp:anchor distT="0" distB="0" distL="114300" distR="114300" simplePos="0" relativeHeight="251665408" behindDoc="0" locked="0" layoutInCell="1" allowOverlap="1">
            <wp:simplePos x="0" y="0"/>
            <wp:positionH relativeFrom="column">
              <wp:posOffset>565150</wp:posOffset>
            </wp:positionH>
            <wp:positionV relativeFrom="paragraph">
              <wp:posOffset>333375</wp:posOffset>
            </wp:positionV>
            <wp:extent cx="4899660" cy="3019425"/>
            <wp:effectExtent l="0" t="0" r="0" b="9525"/>
            <wp:wrapNone/>
            <wp:docPr id="18" name="Resim 18" descr="IMG_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7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66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791" w:rsidRPr="001F5791" w:rsidRDefault="001F5791" w:rsidP="001F5791">
      <w:pPr>
        <w:spacing w:after="0" w:line="240" w:lineRule="auto"/>
        <w:rPr>
          <w:rFonts w:ascii="Arial" w:eastAsia="Arial" w:hAnsi="Arial" w:cs="Arial"/>
          <w:lang w:eastAsia="tr-TR" w:bidi="tr-TR"/>
        </w:rPr>
      </w:pPr>
      <w:r>
        <w:rPr>
          <w:rFonts w:ascii="Arial" w:eastAsia="Arial" w:hAnsi="Arial" w:cs="Arial"/>
          <w:noProof/>
          <w:lang w:eastAsia="tr-TR"/>
        </w:rPr>
        <mc:AlternateContent>
          <mc:Choice Requires="wps">
            <w:drawing>
              <wp:anchor distT="0" distB="0" distL="114300" distR="114300" simplePos="0" relativeHeight="251666432" behindDoc="0" locked="0" layoutInCell="1" allowOverlap="1">
                <wp:simplePos x="0" y="0"/>
                <wp:positionH relativeFrom="column">
                  <wp:posOffset>133985</wp:posOffset>
                </wp:positionH>
                <wp:positionV relativeFrom="paragraph">
                  <wp:posOffset>35560</wp:posOffset>
                </wp:positionV>
                <wp:extent cx="5848350" cy="25400"/>
                <wp:effectExtent l="38735" t="45085" r="46990" b="43815"/>
                <wp:wrapSquare wrapText="bothSides"/>
                <wp:docPr id="17" name="Düz Bağlayıc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25400"/>
                        </a:xfrm>
                        <a:prstGeom prst="line">
                          <a:avLst/>
                        </a:prstGeom>
                        <a:noFill/>
                        <a:ln w="762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83BEC" id="Düz Bağlayıcı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2.8pt" to="471.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" strokecolor="#f60" strokeweight="6pt">
                <w10:wrap type="square"/>
              </v:line>
            </w:pict>
          </mc:Fallback>
        </mc:AlternateContent>
      </w:r>
    </w:p>
    <w:p w:rsidR="001F5791" w:rsidRPr="001F5791" w:rsidRDefault="001F5791" w:rsidP="001F5791">
      <w:pPr>
        <w:tabs>
          <w:tab w:val="left" w:pos="567"/>
        </w:tabs>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r>
        <w:rPr>
          <w:rFonts w:ascii="Arial" w:eastAsia="Arial" w:hAnsi="Arial" w:cs="Arial"/>
          <w:noProof/>
          <w:lang w:eastAsia="tr-TR"/>
        </w:rPr>
        <mc:AlternateContent>
          <mc:Choice Requires="wps">
            <w:drawing>
              <wp:anchor distT="0" distB="0" distL="0" distR="0" simplePos="0" relativeHeight="251664384" behindDoc="1" locked="0" layoutInCell="1" allowOverlap="1">
                <wp:simplePos x="0" y="0"/>
                <wp:positionH relativeFrom="page">
                  <wp:posOffset>876300</wp:posOffset>
                </wp:positionH>
                <wp:positionV relativeFrom="paragraph">
                  <wp:posOffset>151765</wp:posOffset>
                </wp:positionV>
                <wp:extent cx="5810250" cy="25400"/>
                <wp:effectExtent l="19050" t="38100" r="19050" b="50800"/>
                <wp:wrapNone/>
                <wp:docPr id="16"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25400"/>
                        </a:xfrm>
                        <a:prstGeom prst="line">
                          <a:avLst/>
                        </a:prstGeom>
                        <a:noFill/>
                        <a:ln w="762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04D00" id="Düz Bağlayıcı 16"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1.95pt" to="52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" strokecolor="#f60" strokeweight="6pt">
                <w10:wrap anchorx="page"/>
              </v:line>
            </w:pict>
          </mc:Fallback>
        </mc:AlternateContent>
      </w: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r w:rsidRPr="001F5791">
        <w:rPr>
          <w:rFonts w:ascii="Arial" w:eastAsia="Arial" w:hAnsi="Arial" w:cs="Arial"/>
          <w:i/>
          <w:lang w:eastAsia="tr-TR" w:bidi="tr-TR"/>
        </w:rPr>
        <w:t>FIEP Dönem Başkanlığı Devir Teslim Töreni Ekim 2018-Antalya/TÜRKİYE</w:t>
      </w:r>
    </w:p>
    <w:p w:rsidR="001F5791" w:rsidRPr="001F5791" w:rsidRDefault="001F5791" w:rsidP="001F5791">
      <w:pPr>
        <w:widowControl w:val="0"/>
        <w:autoSpaceDE w:val="0"/>
        <w:autoSpaceDN w:val="0"/>
        <w:spacing w:after="0" w:line="240" w:lineRule="auto"/>
        <w:rPr>
          <w:rFonts w:ascii="Arial" w:eastAsia="Arial" w:hAnsi="Arial" w:cs="Arial"/>
          <w:lang w:eastAsia="tr-TR" w:bidi="tr-TR"/>
        </w:rPr>
        <w:sectPr w:rsidR="001F5791" w:rsidRPr="001F5791" w:rsidSect="004C7414">
          <w:headerReference w:type="even" r:id="rId11"/>
          <w:headerReference w:type="default" r:id="rId12"/>
          <w:footerReference w:type="even" r:id="rId13"/>
          <w:footerReference w:type="default" r:id="rId14"/>
          <w:headerReference w:type="first" r:id="rId15"/>
          <w:footerReference w:type="first" r:id="rId16"/>
          <w:pgSz w:w="11910" w:h="16840"/>
          <w:pgMar w:top="1276" w:right="860" w:bottom="940" w:left="1200" w:header="0" w:footer="756" w:gutter="0"/>
          <w:cols w:space="708"/>
        </w:sectPr>
      </w:pPr>
    </w:p>
    <w:p w:rsidR="001F5791" w:rsidRDefault="001F5791" w:rsidP="001F5791">
      <w:pPr>
        <w:tabs>
          <w:tab w:val="left" w:pos="567"/>
        </w:tabs>
        <w:spacing w:after="0" w:line="240" w:lineRule="auto"/>
        <w:rPr>
          <w:rFonts w:ascii="Arial" w:eastAsia="Arial" w:hAnsi="Arial" w:cs="Arial"/>
          <w:lang w:eastAsia="tr-TR" w:bidi="tr-TR"/>
        </w:rPr>
      </w:pPr>
    </w:p>
    <w:p w:rsidR="001F5791" w:rsidRDefault="001F5791" w:rsidP="001F5791">
      <w:pPr>
        <w:tabs>
          <w:tab w:val="left" w:pos="567"/>
        </w:tabs>
        <w:spacing w:after="0" w:line="240" w:lineRule="auto"/>
        <w:rPr>
          <w:rFonts w:ascii="Arial" w:eastAsia="Arial" w:hAnsi="Arial" w:cs="Arial"/>
          <w:lang w:eastAsia="tr-TR" w:bidi="tr-TR"/>
        </w:rPr>
      </w:pPr>
    </w:p>
    <w:p w:rsidR="001F5791" w:rsidRPr="001F5791" w:rsidRDefault="001F5791" w:rsidP="001F5791">
      <w:pPr>
        <w:tabs>
          <w:tab w:val="left" w:pos="567"/>
        </w:tabs>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0528" behindDoc="0" locked="0" layoutInCell="1" allowOverlap="1">
                <wp:simplePos x="0" y="0"/>
                <wp:positionH relativeFrom="column">
                  <wp:posOffset>40005</wp:posOffset>
                </wp:positionH>
                <wp:positionV relativeFrom="paragraph">
                  <wp:posOffset>64770</wp:posOffset>
                </wp:positionV>
                <wp:extent cx="5902325" cy="25400"/>
                <wp:effectExtent l="40005" t="45720" r="39370" b="43180"/>
                <wp:wrapNone/>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25400"/>
                        </a:xfrm>
                        <a:prstGeom prst="line">
                          <a:avLst/>
                        </a:prstGeom>
                        <a:noFill/>
                        <a:ln w="762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F28D9" id="Düz Bağlayıcı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1pt" to="467.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" strokecolor="#f60" strokeweight="6pt"/>
            </w:pict>
          </mc:Fallback>
        </mc:AlternateContent>
      </w:r>
    </w:p>
    <w:p w:rsidR="001F5791" w:rsidRPr="001F5791" w:rsidRDefault="001F5791" w:rsidP="001F5791">
      <w:pPr>
        <w:spacing w:after="0" w:line="240" w:lineRule="auto"/>
        <w:rPr>
          <w:rFonts w:ascii="Arial" w:eastAsia="Arial" w:hAnsi="Arial" w:cs="Arial"/>
          <w:lang w:eastAsia="tr-TR" w:bidi="tr-TR"/>
        </w:rPr>
      </w:pPr>
      <w:r>
        <w:rPr>
          <w:rFonts w:ascii="Times New Roman" w:eastAsia="Times New Roman" w:hAnsi="Times New Roman" w:cs="Times New Roman"/>
          <w:noProof/>
          <w:sz w:val="24"/>
          <w:szCs w:val="24"/>
          <w:lang w:eastAsia="tr-TR"/>
        </w:rPr>
        <w:drawing>
          <wp:anchor distT="0" distB="0" distL="114300" distR="114300" simplePos="0" relativeHeight="251669504" behindDoc="0" locked="0" layoutInCell="1" allowOverlap="1">
            <wp:simplePos x="0" y="0"/>
            <wp:positionH relativeFrom="column">
              <wp:posOffset>415925</wp:posOffset>
            </wp:positionH>
            <wp:positionV relativeFrom="paragraph">
              <wp:posOffset>65405</wp:posOffset>
            </wp:positionV>
            <wp:extent cx="5054600" cy="2749550"/>
            <wp:effectExtent l="0" t="0" r="0" b="0"/>
            <wp:wrapSquare wrapText="bothSides"/>
            <wp:docPr id="14" name="Resim 14" descr="L:\FAMIL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FAMILY PHO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4600"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jc w:val="right"/>
        <w:rPr>
          <w:rFonts w:ascii="Arial" w:eastAsia="Arial" w:hAnsi="Arial" w:cs="Arial"/>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simplePos x="0" y="0"/>
                <wp:positionH relativeFrom="column">
                  <wp:posOffset>64135</wp:posOffset>
                </wp:positionH>
                <wp:positionV relativeFrom="paragraph">
                  <wp:posOffset>59690</wp:posOffset>
                </wp:positionV>
                <wp:extent cx="5861685" cy="25400"/>
                <wp:effectExtent l="45085" t="40640" r="46355" b="38735"/>
                <wp:wrapNone/>
                <wp:docPr id="13" name="Düz Bağlayıc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25400"/>
                        </a:xfrm>
                        <a:prstGeom prst="line">
                          <a:avLst/>
                        </a:prstGeom>
                        <a:noFill/>
                        <a:ln w="762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848AD" id="Düz Bağlayıcı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4.7pt" to="466.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" strokecolor="#f60" strokeweight="6pt"/>
            </w:pict>
          </mc:Fallback>
        </mc:AlternateContent>
      </w: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r w:rsidRPr="001F5791">
        <w:rPr>
          <w:rFonts w:ascii="Arial" w:eastAsia="Arial" w:hAnsi="Arial" w:cs="Arial"/>
          <w:i/>
          <w:lang w:eastAsia="tr-TR" w:bidi="tr-TR"/>
        </w:rPr>
        <w:t>FIEP Dönem Başkanlığı Devir Teslim Töreni Ekim 2018-Antalya/TÜRKİYE</w:t>
      </w:r>
    </w:p>
    <w:p w:rsid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spacing w:after="0" w:line="240" w:lineRule="auto"/>
        <w:jc w:val="right"/>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r>
        <w:rPr>
          <w:rFonts w:ascii="Arial" w:eastAsia="Arial" w:hAnsi="Arial" w:cs="Arial"/>
          <w:noProof/>
          <w:sz w:val="16"/>
          <w:lang w:eastAsia="tr-TR"/>
        </w:rPr>
        <mc:AlternateContent>
          <mc:Choice Requires="wps">
            <w:drawing>
              <wp:anchor distT="0" distB="0" distL="114300" distR="114300" simplePos="0" relativeHeight="251673600" behindDoc="0" locked="0" layoutInCell="1" allowOverlap="1">
                <wp:simplePos x="0" y="0"/>
                <wp:positionH relativeFrom="column">
                  <wp:posOffset>23495</wp:posOffset>
                </wp:positionH>
                <wp:positionV relativeFrom="paragraph">
                  <wp:posOffset>54610</wp:posOffset>
                </wp:positionV>
                <wp:extent cx="6052185" cy="25400"/>
                <wp:effectExtent l="42545" t="45085" r="39370" b="43815"/>
                <wp:wrapNone/>
                <wp:docPr id="12" name="Düz Bağlayıc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2185" cy="25400"/>
                        </a:xfrm>
                        <a:prstGeom prst="line">
                          <a:avLst/>
                        </a:prstGeom>
                        <a:noFill/>
                        <a:ln w="762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69BF6" id="Düz Bağlayıcı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4.3pt" to="478.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" strokecolor="#f60" strokeweight="6pt"/>
            </w:pict>
          </mc:Fallback>
        </mc:AlternateContent>
      </w:r>
    </w:p>
    <w:p w:rsidR="001F5791" w:rsidRPr="001F5791" w:rsidRDefault="001F5791" w:rsidP="001F5791">
      <w:pPr>
        <w:spacing w:after="0" w:line="240" w:lineRule="auto"/>
        <w:rPr>
          <w:rFonts w:ascii="Arial" w:eastAsia="Arial" w:hAnsi="Arial" w:cs="Arial"/>
          <w:lang w:eastAsia="tr-TR" w:bidi="tr-TR"/>
        </w:rPr>
      </w:pPr>
      <w:r>
        <w:rPr>
          <w:rFonts w:ascii="Times New Roman" w:eastAsia="Times New Roman" w:hAnsi="Times New Roman" w:cs="Times New Roman"/>
          <w:noProof/>
          <w:sz w:val="24"/>
          <w:szCs w:val="24"/>
          <w:lang w:eastAsia="tr-TR"/>
        </w:rPr>
        <w:drawing>
          <wp:anchor distT="0" distB="0" distL="114300" distR="114300" simplePos="0" relativeHeight="251674624" behindDoc="0" locked="0" layoutInCell="1" allowOverlap="1">
            <wp:simplePos x="0" y="0"/>
            <wp:positionH relativeFrom="column">
              <wp:posOffset>374650</wp:posOffset>
            </wp:positionH>
            <wp:positionV relativeFrom="paragraph">
              <wp:posOffset>66675</wp:posOffset>
            </wp:positionV>
            <wp:extent cx="5054600" cy="3380105"/>
            <wp:effectExtent l="0" t="0" r="0" b="0"/>
            <wp:wrapSquare wrapText="bothSides"/>
            <wp:docPr id="11" name="Resim 11" descr="L:\Düşük boyutlu fotolar\Fotoğr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Düşük boyutlu fotolar\Fotoğraf-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4600" cy="338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jc w:val="right"/>
        <w:rPr>
          <w:rFonts w:ascii="Arial" w:eastAsia="Arial" w:hAnsi="Arial" w:cs="Arial"/>
          <w:lang w:eastAsia="tr-TR" w:bidi="tr-TR"/>
        </w:rPr>
      </w:pPr>
      <w:r>
        <w:rPr>
          <w:rFonts w:ascii="Arial" w:eastAsia="Arial" w:hAnsi="Arial" w:cs="Arial"/>
          <w:noProof/>
          <w:sz w:val="16"/>
          <w:lang w:eastAsia="tr-TR"/>
        </w:rPr>
        <mc:AlternateContent>
          <mc:Choice Requires="wps">
            <w:drawing>
              <wp:anchor distT="0" distB="0" distL="114300" distR="114300" simplePos="0" relativeHeight="251672576" behindDoc="0" locked="0" layoutInCell="1" allowOverlap="1">
                <wp:simplePos x="0" y="0"/>
                <wp:positionH relativeFrom="column">
                  <wp:posOffset>23495</wp:posOffset>
                </wp:positionH>
                <wp:positionV relativeFrom="paragraph">
                  <wp:posOffset>76200</wp:posOffset>
                </wp:positionV>
                <wp:extent cx="5996940" cy="25400"/>
                <wp:effectExtent l="42545" t="38100" r="46990" b="41275"/>
                <wp:wrapNone/>
                <wp:docPr id="10" name="Düz Bağlayıc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6940" cy="25400"/>
                        </a:xfrm>
                        <a:prstGeom prst="line">
                          <a:avLst/>
                        </a:prstGeom>
                        <a:noFill/>
                        <a:ln w="762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9C8BB" id="Düz Bağlayıcı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6pt" to="474.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" strokecolor="#f60" strokeweight="6pt"/>
            </w:pict>
          </mc:Fallback>
        </mc:AlternateContent>
      </w:r>
    </w:p>
    <w:p w:rsidR="001F5791" w:rsidRPr="001F5791" w:rsidRDefault="001F5791" w:rsidP="001F5791">
      <w:pPr>
        <w:spacing w:after="0" w:line="240" w:lineRule="auto"/>
        <w:jc w:val="right"/>
        <w:rPr>
          <w:rFonts w:ascii="Arial" w:eastAsia="Arial" w:hAnsi="Arial" w:cs="Arial"/>
          <w:lang w:eastAsia="tr-TR" w:bidi="tr-TR"/>
        </w:rPr>
      </w:pPr>
    </w:p>
    <w:p w:rsidR="001F5791" w:rsidRPr="001F5791" w:rsidRDefault="001F5791" w:rsidP="004C7414">
      <w:pPr>
        <w:widowControl w:val="0"/>
        <w:autoSpaceDE w:val="0"/>
        <w:autoSpaceDN w:val="0"/>
        <w:spacing w:before="113" w:after="0" w:line="240" w:lineRule="auto"/>
        <w:ind w:left="3421" w:right="2920" w:hanging="827"/>
        <w:rPr>
          <w:rFonts w:ascii="Arial" w:eastAsia="Arial" w:hAnsi="Arial" w:cs="Arial"/>
          <w:lang w:eastAsia="tr-TR" w:bidi="tr-TR"/>
        </w:rPr>
      </w:pPr>
      <w:r w:rsidRPr="001F5791">
        <w:rPr>
          <w:rFonts w:ascii="Arial" w:eastAsia="Arial" w:hAnsi="Arial" w:cs="Arial"/>
          <w:i/>
          <w:lang w:eastAsia="tr-TR" w:bidi="tr-TR"/>
        </w:rPr>
        <w:t>FIEP Dönem Başkanlığı Devir Teslim Töreni Ekim 2018-Antalya/TÜRKİYE</w:t>
      </w:r>
    </w:p>
    <w:p w:rsidR="001F5791" w:rsidRPr="001F5791" w:rsidRDefault="001F5791" w:rsidP="001F5791">
      <w:pPr>
        <w:spacing w:after="0" w:line="240" w:lineRule="auto"/>
        <w:rPr>
          <w:rFonts w:ascii="Arial" w:eastAsia="Arial" w:hAnsi="Arial" w:cs="Arial"/>
          <w:lang w:eastAsia="tr-TR" w:bidi="tr-TR"/>
        </w:rPr>
      </w:pPr>
    </w:p>
    <w:p w:rsidR="001F5791" w:rsidRPr="001F5791" w:rsidRDefault="001F5791" w:rsidP="001F5791">
      <w:pPr>
        <w:spacing w:after="0" w:line="240" w:lineRule="auto"/>
        <w:rPr>
          <w:rFonts w:ascii="Arial" w:eastAsia="Arial" w:hAnsi="Arial" w:cs="Arial"/>
          <w:lang w:eastAsia="tr-TR" w:bidi="tr-TR"/>
        </w:rPr>
        <w:sectPr w:rsidR="001F5791" w:rsidRPr="001F5791" w:rsidSect="00860771">
          <w:pgSz w:w="11910" w:h="16840"/>
          <w:pgMar w:top="851" w:right="860" w:bottom="709" w:left="1200" w:header="0" w:footer="756" w:gutter="0"/>
          <w:cols w:space="708"/>
        </w:sectPr>
      </w:pPr>
    </w:p>
    <w:p w:rsidR="001F5791" w:rsidRDefault="001F5791" w:rsidP="001F5791">
      <w:pPr>
        <w:widowControl w:val="0"/>
        <w:autoSpaceDE w:val="0"/>
        <w:autoSpaceDN w:val="0"/>
        <w:spacing w:after="0" w:line="160" w:lineRule="exact"/>
        <w:rPr>
          <w:rFonts w:ascii="Arial" w:eastAsia="Arial" w:hAnsi="Arial" w:cs="Arial"/>
          <w:sz w:val="16"/>
          <w:lang w:eastAsia="tr-TR" w:bidi="tr-TR"/>
        </w:rPr>
      </w:pPr>
    </w:p>
    <w:p w:rsidR="001F5791" w:rsidRDefault="001F5791" w:rsidP="001F5791">
      <w:pPr>
        <w:widowControl w:val="0"/>
        <w:autoSpaceDE w:val="0"/>
        <w:autoSpaceDN w:val="0"/>
        <w:spacing w:after="0" w:line="160" w:lineRule="exact"/>
        <w:rPr>
          <w:rFonts w:ascii="Arial" w:eastAsia="Arial" w:hAnsi="Arial" w:cs="Arial"/>
          <w:sz w:val="16"/>
          <w:lang w:eastAsia="tr-TR" w:bidi="tr-TR"/>
        </w:rPr>
      </w:pPr>
    </w:p>
    <w:p w:rsidR="001F5791" w:rsidRDefault="001F5791" w:rsidP="001F5791">
      <w:pPr>
        <w:widowControl w:val="0"/>
        <w:autoSpaceDE w:val="0"/>
        <w:autoSpaceDN w:val="0"/>
        <w:spacing w:after="0" w:line="160" w:lineRule="exact"/>
        <w:rPr>
          <w:rFonts w:ascii="Arial" w:eastAsia="Arial" w:hAnsi="Arial" w:cs="Arial"/>
          <w:sz w:val="16"/>
          <w:lang w:eastAsia="tr-TR" w:bidi="tr-TR"/>
        </w:rPr>
      </w:pPr>
    </w:p>
    <w:p w:rsidR="001F5791" w:rsidRDefault="001F5791" w:rsidP="001F5791">
      <w:pPr>
        <w:widowControl w:val="0"/>
        <w:autoSpaceDE w:val="0"/>
        <w:autoSpaceDN w:val="0"/>
        <w:spacing w:after="0" w:line="160" w:lineRule="exact"/>
        <w:rPr>
          <w:rFonts w:ascii="Arial" w:eastAsia="Arial" w:hAnsi="Arial" w:cs="Arial"/>
          <w:sz w:val="16"/>
          <w:lang w:eastAsia="tr-TR" w:bidi="tr-TR"/>
        </w:rPr>
      </w:pPr>
    </w:p>
    <w:p w:rsidR="001F5791" w:rsidRPr="001F5791" w:rsidRDefault="001F5791" w:rsidP="001F5791">
      <w:pPr>
        <w:widowControl w:val="0"/>
        <w:autoSpaceDE w:val="0"/>
        <w:autoSpaceDN w:val="0"/>
        <w:spacing w:after="0" w:line="160" w:lineRule="exact"/>
        <w:rPr>
          <w:rFonts w:ascii="Arial" w:eastAsia="Arial" w:hAnsi="Arial" w:cs="Arial"/>
          <w:sz w:val="16"/>
          <w:lang w:eastAsia="tr-TR" w:bidi="tr-TR"/>
        </w:rPr>
      </w:pPr>
      <w:r>
        <w:rPr>
          <w:rFonts w:ascii="Arial" w:eastAsia="Arial" w:hAnsi="Arial" w:cs="Arial"/>
          <w:i/>
          <w:noProof/>
          <w:lang w:eastAsia="tr-TR"/>
        </w:rPr>
        <mc:AlternateContent>
          <mc:Choice Requires="wps">
            <w:drawing>
              <wp:anchor distT="0" distB="0" distL="114300" distR="114300" simplePos="0" relativeHeight="251676672" behindDoc="0" locked="0" layoutInCell="1" allowOverlap="1">
                <wp:simplePos x="0" y="0"/>
                <wp:positionH relativeFrom="column">
                  <wp:posOffset>-95885</wp:posOffset>
                </wp:positionH>
                <wp:positionV relativeFrom="paragraph">
                  <wp:posOffset>-8255</wp:posOffset>
                </wp:positionV>
                <wp:extent cx="6007100" cy="25400"/>
                <wp:effectExtent l="46990" t="39370" r="41910" b="40005"/>
                <wp:wrapNone/>
                <wp:docPr id="9" name="Düz Bağlayıc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25400"/>
                        </a:xfrm>
                        <a:prstGeom prst="line">
                          <a:avLst/>
                        </a:prstGeom>
                        <a:noFill/>
                        <a:ln w="762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E1468" id="Düz Bağlayıcı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65pt" to="465.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" strokecolor="#f60" strokeweight="6pt"/>
            </w:pict>
          </mc:Fallback>
        </mc:AlternateContent>
      </w:r>
    </w:p>
    <w:p w:rsidR="001F5791" w:rsidRPr="001F5791" w:rsidRDefault="001F5791" w:rsidP="001F5791">
      <w:pPr>
        <w:widowControl w:val="0"/>
        <w:autoSpaceDE w:val="0"/>
        <w:autoSpaceDN w:val="0"/>
        <w:spacing w:before="8" w:after="0" w:line="240" w:lineRule="auto"/>
        <w:rPr>
          <w:rFonts w:ascii="Arial" w:eastAsia="Arial" w:hAnsi="Arial" w:cs="Arial"/>
          <w:i/>
          <w:sz w:val="29"/>
          <w:lang w:eastAsia="tr-TR" w:bidi="tr-TR"/>
        </w:rPr>
      </w:pPr>
      <w:r>
        <w:rPr>
          <w:rFonts w:ascii="Arial" w:eastAsia="Arial" w:hAnsi="Arial" w:cs="Arial"/>
          <w:i/>
          <w:noProof/>
          <w:lang w:eastAsia="tr-TR"/>
        </w:rPr>
        <w:drawing>
          <wp:anchor distT="0" distB="0" distL="114300" distR="114300" simplePos="0" relativeHeight="251675648" behindDoc="0" locked="0" layoutInCell="1" allowOverlap="1">
            <wp:simplePos x="0" y="0"/>
            <wp:positionH relativeFrom="column">
              <wp:posOffset>348615</wp:posOffset>
            </wp:positionH>
            <wp:positionV relativeFrom="paragraph">
              <wp:posOffset>49530</wp:posOffset>
            </wp:positionV>
            <wp:extent cx="5041265" cy="3364865"/>
            <wp:effectExtent l="0" t="0" r="6985" b="698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265" cy="3364865"/>
                    </a:xfrm>
                    <a:prstGeom prst="rect">
                      <a:avLst/>
                    </a:prstGeom>
                    <a:noFill/>
                  </pic:spPr>
                </pic:pic>
              </a:graphicData>
            </a:graphic>
            <wp14:sizeRelH relativeFrom="page">
              <wp14:pctWidth>0</wp14:pctWidth>
            </wp14:sizeRelH>
            <wp14:sizeRelV relativeFrom="page">
              <wp14:pctHeight>0</wp14:pctHeight>
            </wp14:sizeRelV>
          </wp:anchor>
        </w:drawing>
      </w:r>
      <w:r w:rsidRPr="001F5791">
        <w:rPr>
          <w:rFonts w:ascii="Arial" w:eastAsia="Arial" w:hAnsi="Arial" w:cs="Arial"/>
          <w:i/>
          <w:sz w:val="29"/>
          <w:lang w:eastAsia="tr-TR" w:bidi="tr-TR"/>
        </w:rPr>
        <w:t xml:space="preserve">    </w:t>
      </w:r>
    </w:p>
    <w:p w:rsidR="001F5791" w:rsidRPr="001F5791" w:rsidRDefault="001F5791" w:rsidP="001F5791">
      <w:pPr>
        <w:widowControl w:val="0"/>
        <w:autoSpaceDE w:val="0"/>
        <w:autoSpaceDN w:val="0"/>
        <w:spacing w:before="5" w:after="0" w:line="240" w:lineRule="auto"/>
        <w:rPr>
          <w:rFonts w:ascii="Arial" w:eastAsia="Arial" w:hAnsi="Arial" w:cs="Arial"/>
          <w:i/>
          <w:sz w:val="7"/>
          <w:lang w:eastAsia="tr-TR" w:bidi="tr-TR"/>
        </w:rPr>
      </w:pPr>
    </w:p>
    <w:p w:rsidR="001F5791" w:rsidRPr="001F5791" w:rsidRDefault="001F5791" w:rsidP="001F5791">
      <w:pPr>
        <w:widowControl w:val="0"/>
        <w:autoSpaceDE w:val="0"/>
        <w:autoSpaceDN w:val="0"/>
        <w:spacing w:after="0" w:line="240" w:lineRule="auto"/>
        <w:rPr>
          <w:rFonts w:ascii="Arial" w:eastAsia="Arial" w:hAnsi="Arial" w:cs="Arial"/>
          <w:i/>
          <w:sz w:val="10"/>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p>
    <w:p w:rsidR="001F5791" w:rsidRPr="001F5791" w:rsidRDefault="001F5791" w:rsidP="001F5791">
      <w:pPr>
        <w:widowControl w:val="0"/>
        <w:autoSpaceDE w:val="0"/>
        <w:autoSpaceDN w:val="0"/>
        <w:spacing w:before="113" w:after="0" w:line="240" w:lineRule="auto"/>
        <w:ind w:left="3421" w:right="2920" w:hanging="827"/>
        <w:rPr>
          <w:rFonts w:ascii="Arial" w:eastAsia="Arial" w:hAnsi="Arial" w:cs="Arial"/>
          <w:i/>
          <w:lang w:eastAsia="tr-TR" w:bidi="tr-TR"/>
        </w:rPr>
      </w:pPr>
      <w:r>
        <w:rPr>
          <w:rFonts w:ascii="Times New Roman" w:eastAsia="Times New Roman" w:hAnsi="Times New Roman" w:cs="Arial"/>
          <w:noProof/>
          <w:color w:val="0000FF"/>
          <w:sz w:val="24"/>
          <w:lang w:eastAsia="tr-TR"/>
        </w:rPr>
        <mc:AlternateContent>
          <mc:Choice Requires="wps">
            <w:drawing>
              <wp:anchor distT="0" distB="0" distL="114300" distR="114300" simplePos="0" relativeHeight="251677696" behindDoc="0" locked="0" layoutInCell="1" allowOverlap="1">
                <wp:simplePos x="0" y="0"/>
                <wp:positionH relativeFrom="column">
                  <wp:posOffset>-95885</wp:posOffset>
                </wp:positionH>
                <wp:positionV relativeFrom="paragraph">
                  <wp:posOffset>181610</wp:posOffset>
                </wp:positionV>
                <wp:extent cx="6007100" cy="25400"/>
                <wp:effectExtent l="46990" t="38735" r="41910" b="40640"/>
                <wp:wrapNone/>
                <wp:docPr id="7" name="Düz Bağlayıc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25400"/>
                        </a:xfrm>
                        <a:prstGeom prst="line">
                          <a:avLst/>
                        </a:prstGeom>
                        <a:noFill/>
                        <a:ln w="762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5568D" id="Düz Bağlayıcı 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4.3pt" to="465.4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" strokecolor="#f60" strokeweight="6pt"/>
            </w:pict>
          </mc:Fallback>
        </mc:AlternateContent>
      </w:r>
    </w:p>
    <w:p w:rsidR="001F5791" w:rsidRPr="001F5791" w:rsidRDefault="001F5791" w:rsidP="001F5791">
      <w:pPr>
        <w:widowControl w:val="0"/>
        <w:autoSpaceDE w:val="0"/>
        <w:autoSpaceDN w:val="0"/>
        <w:spacing w:after="0" w:line="160" w:lineRule="exact"/>
        <w:ind w:left="158"/>
        <w:rPr>
          <w:rFonts w:ascii="Arial" w:eastAsia="Arial" w:hAnsi="Arial" w:cs="Arial"/>
          <w:sz w:val="16"/>
          <w:lang w:eastAsia="tr-TR" w:bidi="tr-TR"/>
        </w:rPr>
      </w:pPr>
    </w:p>
    <w:p w:rsidR="001F5791" w:rsidRPr="001F5791" w:rsidRDefault="001F5791" w:rsidP="001F5791">
      <w:pPr>
        <w:widowControl w:val="0"/>
        <w:autoSpaceDE w:val="0"/>
        <w:autoSpaceDN w:val="0"/>
        <w:spacing w:after="0" w:line="240" w:lineRule="auto"/>
        <w:jc w:val="center"/>
        <w:rPr>
          <w:rFonts w:ascii="Arial" w:eastAsia="Arial" w:hAnsi="Arial" w:cs="Arial"/>
          <w:i/>
          <w:lang w:eastAsia="tr-TR" w:bidi="tr-TR"/>
        </w:rPr>
      </w:pPr>
      <w:r w:rsidRPr="001F5791">
        <w:rPr>
          <w:rFonts w:ascii="Arial" w:eastAsia="Arial" w:hAnsi="Arial" w:cs="Arial"/>
          <w:i/>
          <w:lang w:eastAsia="tr-TR" w:bidi="tr-TR"/>
        </w:rPr>
        <w:t>FIEP Dönem Başkanlığı Devir Teslim Töreni</w:t>
      </w:r>
    </w:p>
    <w:p w:rsidR="001F5791" w:rsidRPr="001F5791" w:rsidRDefault="001F5791" w:rsidP="001F5791">
      <w:pPr>
        <w:widowControl w:val="0"/>
        <w:autoSpaceDE w:val="0"/>
        <w:autoSpaceDN w:val="0"/>
        <w:spacing w:before="113" w:after="0" w:line="240" w:lineRule="auto"/>
        <w:ind w:left="3421" w:right="2920" w:hanging="827"/>
        <w:jc w:val="center"/>
        <w:rPr>
          <w:rFonts w:ascii="Arial" w:eastAsia="Arial" w:hAnsi="Arial" w:cs="Arial"/>
          <w:i/>
          <w:lang w:eastAsia="tr-TR" w:bidi="tr-TR"/>
        </w:rPr>
      </w:pPr>
      <w:r w:rsidRPr="001F5791">
        <w:rPr>
          <w:rFonts w:ascii="Arial" w:eastAsia="Arial" w:hAnsi="Arial" w:cs="Arial"/>
          <w:i/>
          <w:lang w:eastAsia="tr-TR" w:bidi="tr-TR"/>
        </w:rPr>
        <w:t>Ekim 2018-Antalya/TÜRKİYE</w:t>
      </w:r>
    </w:p>
    <w:p w:rsidR="00433C0B" w:rsidRDefault="00433C0B" w:rsidP="00433C0B">
      <w:pPr>
        <w:spacing w:line="360" w:lineRule="auto"/>
        <w:ind w:firstLine="708"/>
        <w:jc w:val="both"/>
        <w:rPr>
          <w:rFonts w:ascii="Arial" w:hAnsi="Arial" w:cs="Arial"/>
          <w:b/>
          <w:bCs/>
          <w:color w:val="0000FF"/>
        </w:rPr>
      </w:pPr>
    </w:p>
    <w:p w:rsidR="00433C0B" w:rsidRDefault="00433C0B" w:rsidP="00433C0B">
      <w:pPr>
        <w:spacing w:line="360" w:lineRule="auto"/>
        <w:ind w:firstLine="708"/>
        <w:jc w:val="both"/>
        <w:rPr>
          <w:rFonts w:ascii="Arial" w:hAnsi="Arial" w:cs="Arial"/>
          <w:b/>
          <w:bCs/>
          <w:color w:val="0000FF"/>
        </w:rPr>
      </w:pPr>
    </w:p>
    <w:p w:rsidR="00433C0B" w:rsidRDefault="00433C0B" w:rsidP="00433C0B">
      <w:pPr>
        <w:spacing w:line="360" w:lineRule="auto"/>
        <w:ind w:firstLine="708"/>
        <w:jc w:val="both"/>
        <w:rPr>
          <w:rFonts w:ascii="Arial" w:hAnsi="Arial" w:cs="Arial"/>
          <w:b/>
          <w:bCs/>
          <w:color w:val="0000FF"/>
        </w:rPr>
      </w:pPr>
    </w:p>
    <w:p w:rsidR="00433C0B" w:rsidRDefault="00433C0B" w:rsidP="00433C0B">
      <w:pPr>
        <w:spacing w:line="360" w:lineRule="auto"/>
        <w:ind w:firstLine="708"/>
        <w:jc w:val="both"/>
      </w:pPr>
    </w:p>
    <w:sectPr w:rsidR="00433C0B" w:rsidSect="00433C0B">
      <w:headerReference w:type="even" r:id="rId20"/>
      <w:headerReference w:type="default" r:id="rId21"/>
      <w:footerReference w:type="default" r:id="rId22"/>
      <w:headerReference w:type="first" r:id="rId23"/>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C0B" w:rsidRDefault="00433C0B" w:rsidP="00433C0B">
      <w:pPr>
        <w:spacing w:after="0" w:line="240" w:lineRule="auto"/>
      </w:pPr>
      <w:r>
        <w:separator/>
      </w:r>
    </w:p>
  </w:endnote>
  <w:endnote w:type="continuationSeparator" w:id="0">
    <w:p w:rsidR="00433C0B" w:rsidRDefault="00433C0B" w:rsidP="00433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6EC" w:rsidRDefault="007D66E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36991"/>
      <w:docPartObj>
        <w:docPartGallery w:val="Page Numbers (Bottom of Page)"/>
        <w:docPartUnique/>
      </w:docPartObj>
    </w:sdtPr>
    <w:sdtEndPr>
      <w:rPr>
        <w:rFonts w:ascii="Arial" w:hAnsi="Arial" w:cs="Arial"/>
      </w:rPr>
    </w:sdtEndPr>
    <w:sdtContent>
      <w:p w:rsidR="004C7414" w:rsidRPr="004C7414" w:rsidRDefault="004C7414">
        <w:pPr>
          <w:pStyle w:val="Altbilgi"/>
          <w:jc w:val="center"/>
          <w:rPr>
            <w:rFonts w:ascii="Arial" w:hAnsi="Arial" w:cs="Arial"/>
          </w:rPr>
        </w:pPr>
        <w:r w:rsidRPr="004C7414">
          <w:rPr>
            <w:rFonts w:ascii="Arial" w:hAnsi="Arial" w:cs="Arial"/>
          </w:rPr>
          <w:fldChar w:fldCharType="begin"/>
        </w:r>
        <w:r w:rsidRPr="004C7414">
          <w:rPr>
            <w:rFonts w:ascii="Arial" w:hAnsi="Arial" w:cs="Arial"/>
          </w:rPr>
          <w:instrText>PAGE   \* MERGEFORMAT</w:instrText>
        </w:r>
        <w:r w:rsidRPr="004C7414">
          <w:rPr>
            <w:rFonts w:ascii="Arial" w:hAnsi="Arial" w:cs="Arial"/>
          </w:rPr>
          <w:fldChar w:fldCharType="separate"/>
        </w:r>
        <w:r w:rsidR="007F2B7E">
          <w:rPr>
            <w:rFonts w:ascii="Arial" w:hAnsi="Arial" w:cs="Arial"/>
            <w:noProof/>
          </w:rPr>
          <w:t>8</w:t>
        </w:r>
        <w:r w:rsidRPr="004C7414">
          <w:rPr>
            <w:rFonts w:ascii="Arial" w:hAnsi="Arial" w:cs="Arial"/>
          </w:rPr>
          <w:fldChar w:fldCharType="end"/>
        </w:r>
        <w:r w:rsidR="00020ACF">
          <w:rPr>
            <w:rFonts w:ascii="Arial" w:hAnsi="Arial" w:cs="Arial"/>
          </w:rPr>
          <w:t>/11</w:t>
        </w:r>
      </w:p>
    </w:sdtContent>
  </w:sdt>
  <w:p w:rsidR="004C7414" w:rsidRDefault="004C741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6EC" w:rsidRDefault="007D66EC">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0111540"/>
      <w:docPartObj>
        <w:docPartGallery w:val="Page Numbers (Bottom of Page)"/>
        <w:docPartUnique/>
      </w:docPartObj>
    </w:sdtPr>
    <w:sdtEndPr>
      <w:rPr>
        <w:rFonts w:ascii="Arial" w:hAnsi="Arial" w:cs="Arial"/>
      </w:rPr>
    </w:sdtEndPr>
    <w:sdtContent>
      <w:p w:rsidR="00433C0B" w:rsidRPr="00433C0B" w:rsidRDefault="00433C0B">
        <w:pPr>
          <w:pStyle w:val="Altbilgi"/>
          <w:jc w:val="center"/>
          <w:rPr>
            <w:rFonts w:ascii="Arial" w:hAnsi="Arial" w:cs="Arial"/>
          </w:rPr>
        </w:pPr>
        <w:r w:rsidRPr="00433C0B">
          <w:rPr>
            <w:rFonts w:ascii="Arial" w:hAnsi="Arial" w:cs="Arial"/>
          </w:rPr>
          <w:fldChar w:fldCharType="begin"/>
        </w:r>
        <w:r w:rsidRPr="00433C0B">
          <w:rPr>
            <w:rFonts w:ascii="Arial" w:hAnsi="Arial" w:cs="Arial"/>
          </w:rPr>
          <w:instrText>PAGE   \* MERGEFORMAT</w:instrText>
        </w:r>
        <w:r w:rsidRPr="00433C0B">
          <w:rPr>
            <w:rFonts w:ascii="Arial" w:hAnsi="Arial" w:cs="Arial"/>
          </w:rPr>
          <w:fldChar w:fldCharType="separate"/>
        </w:r>
        <w:r w:rsidR="007F2B7E">
          <w:rPr>
            <w:rFonts w:ascii="Arial" w:hAnsi="Arial" w:cs="Arial"/>
            <w:noProof/>
          </w:rPr>
          <w:t>11</w:t>
        </w:r>
        <w:r w:rsidRPr="00433C0B">
          <w:rPr>
            <w:rFonts w:ascii="Arial" w:hAnsi="Arial" w:cs="Arial"/>
          </w:rPr>
          <w:fldChar w:fldCharType="end"/>
        </w:r>
        <w:r w:rsidR="00020ACF">
          <w:rPr>
            <w:rFonts w:ascii="Arial" w:hAnsi="Arial" w:cs="Arial"/>
          </w:rPr>
          <w:t>/11</w:t>
        </w:r>
      </w:p>
    </w:sdtContent>
  </w:sdt>
  <w:p w:rsidR="00433C0B" w:rsidRDefault="00433C0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C0B" w:rsidRDefault="00433C0B" w:rsidP="00433C0B">
      <w:pPr>
        <w:spacing w:after="0" w:line="240" w:lineRule="auto"/>
      </w:pPr>
      <w:r>
        <w:separator/>
      </w:r>
    </w:p>
  </w:footnote>
  <w:footnote w:type="continuationSeparator" w:id="0">
    <w:p w:rsidR="00433C0B" w:rsidRDefault="00433C0B" w:rsidP="00433C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6EC" w:rsidRDefault="007F2B7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92.25pt;height:494.8pt;z-index:-251657216;mso-position-horizontal:center;mso-position-horizontal-relative:margin;mso-position-vertical:center;mso-position-vertical-relative:margin" o:allowincell="f">
          <v:imagedata r:id="rId1" o:title="Resim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6EC" w:rsidRDefault="007F2B7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92.25pt;height:494.8pt;z-index:-251656192;mso-position-horizontal:center;mso-position-horizontal-relative:margin;mso-position-vertical:center;mso-position-vertical-relative:margin" o:allowincell="f">
          <v:imagedata r:id="rId1" o:title="Resim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6EC" w:rsidRDefault="007F2B7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92.25pt;height:494.8pt;z-index:-251658240;mso-position-horizontal:center;mso-position-horizontal-relative:margin;mso-position-vertical:center;mso-position-vertical-relative:margin" o:allowincell="f">
          <v:imagedata r:id="rId1" o:title="Resim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6EC" w:rsidRDefault="007F2B7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92.25pt;height:494.8pt;z-index:-251654144;mso-position-horizontal:center;mso-position-horizontal-relative:margin;mso-position-vertical:center;mso-position-vertical-relative:margin" o:allowincell="f">
          <v:imagedata r:id="rId1" o:title="Resim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6EC" w:rsidRDefault="007F2B7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92.25pt;height:494.8pt;z-index:-251653120;mso-position-horizontal:center;mso-position-horizontal-relative:margin;mso-position-vertical:center;mso-position-vertical-relative:margin" o:allowincell="f">
          <v:imagedata r:id="rId1" o:title="Resim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6EC" w:rsidRDefault="007F2B7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92.25pt;height:494.8pt;z-index:-251655168;mso-position-horizontal:center;mso-position-horizontal-relative:margin;mso-position-vertical:center;mso-position-vertical-relative:margin" o:allowincell="f">
          <v:imagedata r:id="rId1" o:title="Resim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062"/>
    <w:rsid w:val="00020ACF"/>
    <w:rsid w:val="0003745C"/>
    <w:rsid w:val="000E415F"/>
    <w:rsid w:val="001F247A"/>
    <w:rsid w:val="001F5791"/>
    <w:rsid w:val="002C5643"/>
    <w:rsid w:val="003B4C6A"/>
    <w:rsid w:val="00433C0B"/>
    <w:rsid w:val="004C7414"/>
    <w:rsid w:val="0051037B"/>
    <w:rsid w:val="0055423D"/>
    <w:rsid w:val="00616062"/>
    <w:rsid w:val="006C30A0"/>
    <w:rsid w:val="007D66EC"/>
    <w:rsid w:val="007F2B7E"/>
    <w:rsid w:val="00863FAA"/>
    <w:rsid w:val="00892805"/>
    <w:rsid w:val="008D1940"/>
    <w:rsid w:val="00971571"/>
    <w:rsid w:val="00AD326A"/>
    <w:rsid w:val="00C44B2B"/>
    <w:rsid w:val="00EC423C"/>
    <w:rsid w:val="00F872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94E97D2-B8A0-49C3-9793-2ADA1A256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33C0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3C0B"/>
    <w:rPr>
      <w:rFonts w:ascii="Tahoma" w:hAnsi="Tahoma" w:cs="Tahoma"/>
      <w:sz w:val="16"/>
      <w:szCs w:val="16"/>
    </w:rPr>
  </w:style>
  <w:style w:type="paragraph" w:styleId="stbilgi">
    <w:name w:val="header"/>
    <w:basedOn w:val="Normal"/>
    <w:link w:val="stbilgiChar"/>
    <w:uiPriority w:val="99"/>
    <w:unhideWhenUsed/>
    <w:rsid w:val="00433C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33C0B"/>
  </w:style>
  <w:style w:type="paragraph" w:styleId="Altbilgi">
    <w:name w:val="footer"/>
    <w:basedOn w:val="Normal"/>
    <w:link w:val="AltbilgiChar"/>
    <w:uiPriority w:val="99"/>
    <w:unhideWhenUsed/>
    <w:rsid w:val="00433C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33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38FE4-5D61-45AD-83B8-EC54ABCEC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Pages>
  <Words>2069</Words>
  <Characters>11796</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GENÇTÜRK(J.ASB.KAD.KD.BÇVŞ.)(JGNK)</dc:creator>
  <cp:keywords/>
  <dc:description/>
  <cp:lastModifiedBy>TAYFUN ALTUNKANAT(J.BKM.BNB.)(JGNK)</cp:lastModifiedBy>
  <cp:revision>21</cp:revision>
  <dcterms:created xsi:type="dcterms:W3CDTF">2019-10-31T08:08:00Z</dcterms:created>
  <dcterms:modified xsi:type="dcterms:W3CDTF">2021-02-02T08:27:00Z</dcterms:modified>
</cp:coreProperties>
</file>